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2740" w14:textId="77777777" w:rsidR="000A02E7" w:rsidRPr="000A02E7" w:rsidRDefault="000A02E7" w:rsidP="000A02E7">
      <w:pPr>
        <w:spacing w:after="0" w:line="240" w:lineRule="auto"/>
        <w:jc w:val="right"/>
        <w:rPr>
          <w:rFonts w:ascii="Times New Roman" w:eastAsia="Calibri" w:hAnsi="Times New Roman" w:cs="Times New Roman"/>
          <w:sz w:val="28"/>
          <w:szCs w:val="28"/>
        </w:rPr>
      </w:pPr>
    </w:p>
    <w:p w14:paraId="19242063" w14:textId="0AA9A63E" w:rsidR="00F97D6D" w:rsidRPr="000A02E7" w:rsidRDefault="00712472" w:rsidP="000A02E7">
      <w:pPr>
        <w:spacing w:after="0"/>
        <w:jc w:val="center"/>
        <w:rPr>
          <w:rFonts w:ascii="Times New Roman" w:eastAsia="Calibri" w:hAnsi="Times New Roman" w:cs="Times New Roman"/>
          <w:sz w:val="28"/>
          <w:szCs w:val="28"/>
        </w:rPr>
        <w:sectPr w:rsidR="00F97D6D" w:rsidRPr="000A02E7" w:rsidSect="007D3BD6">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eastAsia="Calibri" w:hAnsi="Times New Roman" w:cs="Times New Roman"/>
          <w:noProof/>
          <w:sz w:val="28"/>
          <w:szCs w:val="28"/>
        </w:rPr>
        <w:drawing>
          <wp:inline distT="0" distB="0" distL="0" distR="0" wp14:anchorId="295B4CD3" wp14:editId="409D29D5">
            <wp:extent cx="6042683" cy="85243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bmp"/>
                    <pic:cNvPicPr/>
                  </pic:nvPicPr>
                  <pic:blipFill>
                    <a:blip r:embed="rId9">
                      <a:extLst>
                        <a:ext uri="{28A0092B-C50C-407E-A947-70E740481C1C}">
                          <a14:useLocalDpi xmlns:a14="http://schemas.microsoft.com/office/drawing/2010/main" val="0"/>
                        </a:ext>
                      </a:extLst>
                    </a:blip>
                    <a:stretch>
                      <a:fillRect/>
                    </a:stretch>
                  </pic:blipFill>
                  <pic:spPr>
                    <a:xfrm>
                      <a:off x="0" y="0"/>
                      <a:ext cx="6042683" cy="8524391"/>
                    </a:xfrm>
                    <a:prstGeom prst="rect">
                      <a:avLst/>
                    </a:prstGeom>
                  </pic:spPr>
                </pic:pic>
              </a:graphicData>
            </a:graphic>
          </wp:inline>
        </w:drawing>
      </w:r>
    </w:p>
    <w:p w14:paraId="4D280349" w14:textId="77777777" w:rsidR="0058737D" w:rsidRPr="002568CE" w:rsidRDefault="0058737D" w:rsidP="00050EAB">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lastRenderedPageBreak/>
        <w:t>СОДЕРЖАНИЕ</w:t>
      </w:r>
    </w:p>
    <w:p w14:paraId="1312F897" w14:textId="2ACD9BA1" w:rsidR="0058737D" w:rsidRPr="002568CE" w:rsidRDefault="0058737D" w:rsidP="0058737D">
      <w:pPr>
        <w:pStyle w:val="11"/>
        <w:tabs>
          <w:tab w:val="right" w:leader="dot" w:pos="9628"/>
        </w:tabs>
        <w:jc w:val="both"/>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lang w:val="en-US"/>
        </w:rPr>
        <w:t>I</w:t>
      </w:r>
      <w:r w:rsidRPr="0058737D">
        <w:rPr>
          <w:rFonts w:ascii="Times New Roman" w:hAnsi="Times New Roman" w:cs="Times New Roman"/>
          <w:noProof/>
          <w:sz w:val="28"/>
          <w:szCs w:val="28"/>
        </w:rPr>
        <w:t>. ОБЩИЕ ПОЛОЖЕНИЯ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59D77000" w14:textId="7BCAA380"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1. Используемые термины и сокращения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38F0A437" w14:textId="2D5AE303"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2. Предмет регулирования</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6</w:t>
      </w:r>
    </w:p>
    <w:p w14:paraId="02D8A142" w14:textId="090A2C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3. Цели регулирования и принципы осуществления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4BAF1B32" w14:textId="453840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4. Правовые основы осуществления закупок заказчиком</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17B32C2E" w14:textId="77917D8C"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5. Информационное обеспечение закупок</w:t>
      </w:r>
      <w:r w:rsidR="001A651C"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9</w:t>
      </w:r>
    </w:p>
    <w:p w14:paraId="4FB2911D" w14:textId="10753CD2" w:rsidR="00410D2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pacing w:val="-2"/>
          <w:sz w:val="28"/>
          <w:szCs w:val="28"/>
        </w:rPr>
        <w:t>6. Планирование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1</w:t>
      </w:r>
    </w:p>
    <w:p w14:paraId="1075EC6A" w14:textId="457FD0EB"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7. Способы осуществления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2</w:t>
      </w:r>
    </w:p>
    <w:p w14:paraId="16FB610C" w14:textId="3D03DA64"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8. Требования к извещению об осуществлении закупки, документации о закупке</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sz w:val="28"/>
          <w:szCs w:val="28"/>
        </w:rPr>
        <w:t>3</w:t>
      </w:r>
    </w:p>
    <w:p w14:paraId="44C6C839" w14:textId="7C87644E"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410D2C">
        <w:rPr>
          <w:rFonts w:ascii="Times New Roman" w:hAnsi="Times New Roman" w:cs="Times New Roman"/>
          <w:noProof/>
          <w:sz w:val="28"/>
          <w:szCs w:val="28"/>
        </w:rPr>
        <w:t>….</w:t>
      </w:r>
      <w:r w:rsidR="00410D2C"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8</w:t>
      </w:r>
    </w:p>
    <w:p w14:paraId="18FC1BC2" w14:textId="756EE77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00410D2C" w:rsidRPr="00410D2C">
        <w:rPr>
          <w:rFonts w:ascii="Times New Roman" w:hAnsi="Times New Roman" w:cs="Times New Roman"/>
          <w:noProof/>
          <w:webHidden/>
          <w:sz w:val="28"/>
          <w:szCs w:val="28"/>
        </w:rPr>
        <w:t xml:space="preserve"> </w:t>
      </w:r>
      <w:r w:rsidR="00E51C14">
        <w:rPr>
          <w:rFonts w:ascii="Times New Roman" w:hAnsi="Times New Roman" w:cs="Times New Roman"/>
          <w:noProof/>
          <w:sz w:val="28"/>
          <w:szCs w:val="28"/>
        </w:rPr>
        <w:tab/>
      </w:r>
      <w:r w:rsidR="00410D2C">
        <w:rPr>
          <w:rFonts w:ascii="Times New Roman" w:hAnsi="Times New Roman" w:cs="Times New Roman"/>
          <w:noProof/>
          <w:sz w:val="28"/>
          <w:szCs w:val="28"/>
        </w:rPr>
        <w:t>1</w:t>
      </w:r>
      <w:r w:rsidR="003C16CA">
        <w:rPr>
          <w:rFonts w:ascii="Times New Roman" w:hAnsi="Times New Roman" w:cs="Times New Roman"/>
          <w:noProof/>
          <w:sz w:val="28"/>
          <w:szCs w:val="28"/>
        </w:rPr>
        <w:t>9</w:t>
      </w:r>
    </w:p>
    <w:p w14:paraId="1AC1AE48" w14:textId="6FFE7F98"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11. Правила описания предмета конкурентной закупки</w:t>
      </w:r>
      <w:r w:rsidRPr="002568CE">
        <w:rPr>
          <w:rFonts w:ascii="Times New Roman" w:hAnsi="Times New Roman" w:cs="Times New Roman"/>
          <w:noProof/>
          <w:webHidden/>
          <w:sz w:val="28"/>
          <w:szCs w:val="28"/>
        </w:rPr>
        <w:tab/>
      </w:r>
      <w:r>
        <w:rPr>
          <w:rFonts w:ascii="Times New Roman" w:hAnsi="Times New Roman" w:cs="Times New Roman"/>
          <w:noProof/>
          <w:sz w:val="28"/>
          <w:szCs w:val="28"/>
        </w:rPr>
        <w:t>2</w:t>
      </w:r>
      <w:r w:rsidR="003C16CA">
        <w:rPr>
          <w:rFonts w:ascii="Times New Roman" w:hAnsi="Times New Roman" w:cs="Times New Roman"/>
          <w:noProof/>
          <w:sz w:val="28"/>
          <w:szCs w:val="28"/>
        </w:rPr>
        <w:t>3</w:t>
      </w:r>
    </w:p>
    <w:p w14:paraId="1347BA9A" w14:textId="0BE3BEED"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4"/>
          <w:sz w:val="28"/>
          <w:szCs w:val="28"/>
        </w:rPr>
        <w:t>12. Требования к участникам закупки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3</w:t>
      </w:r>
    </w:p>
    <w:p w14:paraId="41CE737F" w14:textId="59AE293E"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13. </w:t>
      </w:r>
      <w:r w:rsidR="007D3BD6" w:rsidRPr="00E51C14">
        <w:rPr>
          <w:rFonts w:ascii="Times New Roman" w:hAnsi="Times New Roman" w:cs="Times New Roman"/>
          <w:noProof/>
          <w:sz w:val="28"/>
          <w:szCs w:val="28"/>
        </w:rPr>
        <w:t>Предоставление приоритета товарам российского происхождения, работам, услугам, выполняемым, оказываемым российскими лицами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3C16CA">
        <w:rPr>
          <w:rFonts w:ascii="Times New Roman" w:hAnsi="Times New Roman" w:cs="Times New Roman"/>
          <w:noProof/>
          <w:webHidden/>
          <w:sz w:val="28"/>
          <w:szCs w:val="28"/>
        </w:rPr>
        <w:t>6</w:t>
      </w:r>
    </w:p>
    <w:p w14:paraId="2831A8E7" w14:textId="293E1539"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14. Особенности проведения совместных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7</w:t>
      </w:r>
    </w:p>
    <w:p w14:paraId="142970A0" w14:textId="00636485"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8</w:t>
      </w:r>
    </w:p>
    <w:p w14:paraId="14D26146" w14:textId="125CEBCB"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16. Особенности проведения закупок с переторжкой</w:t>
      </w:r>
      <w:r w:rsidRPr="00DA7837">
        <w:rPr>
          <w:rFonts w:ascii="Times New Roman" w:hAnsi="Times New Roman" w:cs="Times New Roman"/>
          <w:noProof/>
          <w:webHidden/>
          <w:sz w:val="28"/>
          <w:szCs w:val="28"/>
        </w:rPr>
        <w:tab/>
      </w:r>
      <w:r w:rsidR="003C16CA">
        <w:rPr>
          <w:rFonts w:ascii="Times New Roman" w:hAnsi="Times New Roman" w:cs="Times New Roman"/>
          <w:noProof/>
          <w:webHidden/>
          <w:sz w:val="28"/>
          <w:szCs w:val="28"/>
        </w:rPr>
        <w:t>30</w:t>
      </w:r>
    </w:p>
    <w:p w14:paraId="65EA8847" w14:textId="26DE386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Pr="00DA7837">
        <w:rPr>
          <w:rFonts w:ascii="Times New Roman" w:hAnsi="Times New Roman" w:cs="Times New Roman"/>
          <w:noProof/>
          <w:webHidden/>
          <w:sz w:val="28"/>
          <w:szCs w:val="28"/>
        </w:rPr>
        <w:tab/>
      </w:r>
      <w:r w:rsidR="00E93276">
        <w:rPr>
          <w:rFonts w:ascii="Times New Roman" w:hAnsi="Times New Roman" w:cs="Times New Roman"/>
          <w:noProof/>
          <w:webHidden/>
          <w:sz w:val="28"/>
          <w:szCs w:val="28"/>
        </w:rPr>
        <w:t>3</w:t>
      </w:r>
      <w:r w:rsidR="00FC727A">
        <w:rPr>
          <w:rFonts w:ascii="Times New Roman" w:hAnsi="Times New Roman" w:cs="Times New Roman"/>
          <w:noProof/>
          <w:webHidden/>
          <w:sz w:val="28"/>
          <w:szCs w:val="28"/>
        </w:rPr>
        <w:t>1</w:t>
      </w:r>
    </w:p>
    <w:p w14:paraId="717B016D" w14:textId="791DE4B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18. Особенности участия в закупках коллективных участников</w:t>
      </w:r>
      <w:r w:rsidRPr="002568CE">
        <w:rPr>
          <w:rFonts w:ascii="Times New Roman" w:hAnsi="Times New Roman" w:cs="Times New Roman"/>
          <w:noProof/>
          <w:webHidden/>
          <w:sz w:val="28"/>
          <w:szCs w:val="28"/>
        </w:rPr>
        <w:tab/>
      </w:r>
      <w:r>
        <w:rPr>
          <w:rFonts w:ascii="Times New Roman" w:hAnsi="Times New Roman" w:cs="Times New Roman"/>
          <w:noProof/>
          <w:sz w:val="28"/>
          <w:szCs w:val="28"/>
        </w:rPr>
        <w:t>3</w:t>
      </w:r>
      <w:r w:rsidR="00FC727A">
        <w:rPr>
          <w:rFonts w:ascii="Times New Roman" w:hAnsi="Times New Roman" w:cs="Times New Roman"/>
          <w:noProof/>
          <w:sz w:val="28"/>
          <w:szCs w:val="28"/>
        </w:rPr>
        <w:t>2</w:t>
      </w:r>
    </w:p>
    <w:p w14:paraId="16F2B98C" w14:textId="37639F20"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19. Обеспечение заявки на участие в закупке</w:t>
      </w:r>
      <w:r w:rsidR="00410D2C" w:rsidRPr="002568CE">
        <w:rPr>
          <w:rFonts w:ascii="Times New Roman" w:hAnsi="Times New Roman" w:cs="Times New Roman"/>
          <w:noProof/>
          <w:webHidden/>
          <w:sz w:val="28"/>
          <w:szCs w:val="28"/>
        </w:rPr>
        <w:tab/>
      </w:r>
      <w:r w:rsidR="00410D2C">
        <w:rPr>
          <w:rFonts w:ascii="Times New Roman" w:hAnsi="Times New Roman" w:cs="Times New Roman"/>
          <w:noProof/>
          <w:sz w:val="28"/>
          <w:szCs w:val="28"/>
        </w:rPr>
        <w:t>3</w:t>
      </w:r>
      <w:r w:rsidR="00FC727A">
        <w:rPr>
          <w:rFonts w:ascii="Times New Roman" w:hAnsi="Times New Roman" w:cs="Times New Roman"/>
          <w:noProof/>
          <w:sz w:val="28"/>
          <w:szCs w:val="28"/>
        </w:rPr>
        <w:t>3</w:t>
      </w:r>
    </w:p>
    <w:p w14:paraId="78C4E894" w14:textId="700871A8" w:rsidR="007D3BD6" w:rsidRPr="007D3BD6" w:rsidRDefault="007D3BD6" w:rsidP="00F97D6D">
      <w:pPr>
        <w:pStyle w:val="21"/>
        <w:rPr>
          <w:rFonts w:ascii="Times New Roman" w:hAnsi="Times New Roman" w:cs="Times New Roman"/>
          <w:sz w:val="28"/>
          <w:szCs w:val="28"/>
        </w:rPr>
      </w:pPr>
      <w:r w:rsidRPr="00E51C14">
        <w:rPr>
          <w:rFonts w:ascii="Times New Roman" w:hAnsi="Times New Roman" w:cs="Times New Roman"/>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r w:rsidRPr="00E51C14">
        <w:rPr>
          <w:rFonts w:ascii="Times New Roman" w:hAnsi="Times New Roman" w:cs="Times New Roman"/>
          <w:webHidden/>
          <w:sz w:val="28"/>
          <w:szCs w:val="28"/>
        </w:rPr>
        <w:tab/>
      </w:r>
      <w:r w:rsidRPr="00E51C14">
        <w:rPr>
          <w:rFonts w:ascii="Times New Roman" w:hAnsi="Times New Roman" w:cs="Times New Roman"/>
          <w:webHidden/>
          <w:sz w:val="28"/>
          <w:szCs w:val="28"/>
        </w:rPr>
        <w:fldChar w:fldCharType="begin"/>
      </w:r>
      <w:r w:rsidRPr="00E51C14">
        <w:rPr>
          <w:rFonts w:ascii="Times New Roman" w:hAnsi="Times New Roman" w:cs="Times New Roman"/>
          <w:webHidden/>
          <w:sz w:val="28"/>
          <w:szCs w:val="28"/>
        </w:rPr>
        <w:instrText xml:space="preserve"> PAGEREF _Toc103698939 \h </w:instrText>
      </w:r>
      <w:r w:rsidRPr="00E51C14">
        <w:rPr>
          <w:rFonts w:ascii="Times New Roman" w:hAnsi="Times New Roman" w:cs="Times New Roman"/>
          <w:webHidden/>
          <w:sz w:val="28"/>
          <w:szCs w:val="28"/>
        </w:rPr>
      </w:r>
      <w:r w:rsidRPr="00E51C14">
        <w:rPr>
          <w:rFonts w:ascii="Times New Roman" w:hAnsi="Times New Roman" w:cs="Times New Roman"/>
          <w:webHidden/>
          <w:sz w:val="28"/>
          <w:szCs w:val="28"/>
        </w:rPr>
        <w:fldChar w:fldCharType="separate"/>
      </w:r>
      <w:r w:rsidR="00366138">
        <w:rPr>
          <w:rFonts w:ascii="Times New Roman" w:hAnsi="Times New Roman" w:cs="Times New Roman"/>
          <w:noProof/>
          <w:webHidden/>
          <w:sz w:val="28"/>
          <w:szCs w:val="28"/>
        </w:rPr>
        <w:t>35</w:t>
      </w:r>
      <w:r w:rsidRPr="00E51C14">
        <w:rPr>
          <w:rFonts w:ascii="Times New Roman" w:hAnsi="Times New Roman" w:cs="Times New Roman"/>
          <w:webHidden/>
          <w:sz w:val="28"/>
          <w:szCs w:val="28"/>
        </w:rPr>
        <w:fldChar w:fldCharType="end"/>
      </w:r>
    </w:p>
    <w:p w14:paraId="351B62DD" w14:textId="398DE53A"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20. Требования к банковской гарантии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3</w:t>
      </w:r>
      <w:r w:rsidR="003C16CA">
        <w:rPr>
          <w:rFonts w:ascii="Times New Roman" w:hAnsi="Times New Roman" w:cs="Times New Roman"/>
          <w:noProof/>
          <w:webHidden/>
          <w:sz w:val="28"/>
          <w:szCs w:val="28"/>
        </w:rPr>
        <w:t>6</w:t>
      </w:r>
    </w:p>
    <w:p w14:paraId="76AC7DBE" w14:textId="6E3E5640"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21. Обеспечение исполнения договора</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3</w:t>
      </w:r>
      <w:r w:rsidR="003C16CA">
        <w:rPr>
          <w:rFonts w:ascii="Times New Roman" w:hAnsi="Times New Roman" w:cs="Times New Roman"/>
          <w:noProof/>
          <w:webHidden/>
          <w:sz w:val="28"/>
          <w:szCs w:val="28"/>
        </w:rPr>
        <w:t>8</w:t>
      </w:r>
    </w:p>
    <w:p w14:paraId="3073E156" w14:textId="7AE66FAD" w:rsidR="00193F41" w:rsidRDefault="00193F41" w:rsidP="0058737D">
      <w:pPr>
        <w:pStyle w:val="21"/>
        <w:rPr>
          <w:rFonts w:ascii="Times New Roman" w:hAnsi="Times New Roman" w:cs="Times New Roman"/>
          <w:noProof/>
          <w:sz w:val="28"/>
          <w:szCs w:val="28"/>
        </w:rPr>
      </w:pPr>
      <w:r w:rsidRPr="00E51C14">
        <w:rPr>
          <w:rFonts w:ascii="Times New Roman" w:hAnsi="Times New Roman" w:cs="Times New Roman"/>
          <w:noProof/>
          <w:sz w:val="28"/>
          <w:szCs w:val="28"/>
        </w:rPr>
        <w:lastRenderedPageBreak/>
        <w:t xml:space="preserve">21.1. </w:t>
      </w:r>
      <w:r w:rsidRPr="00E51C14">
        <w:rPr>
          <w:rFonts w:ascii="Times New Roman" w:eastAsia="Calibri"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w:t>
      </w:r>
      <w:r w:rsidR="00E51C14">
        <w:rPr>
          <w:rFonts w:ascii="Times New Roman" w:eastAsia="Calibri" w:hAnsi="Times New Roman" w:cs="Times New Roman"/>
          <w:sz w:val="28"/>
          <w:szCs w:val="28"/>
        </w:rPr>
        <w:t xml:space="preserve"> </w:t>
      </w:r>
      <w:r w:rsidR="00FC727A">
        <w:rPr>
          <w:rFonts w:ascii="Times New Roman" w:eastAsia="Calibri" w:hAnsi="Times New Roman" w:cs="Times New Roman"/>
          <w:sz w:val="28"/>
          <w:szCs w:val="28"/>
        </w:rPr>
        <w:t>и среднего предпринимательства</w:t>
      </w:r>
      <w:r w:rsidR="00FC727A">
        <w:rPr>
          <w:rFonts w:ascii="Times New Roman" w:eastAsia="Calibri" w:hAnsi="Times New Roman" w:cs="Times New Roman"/>
          <w:sz w:val="28"/>
          <w:szCs w:val="28"/>
        </w:rPr>
        <w:tab/>
        <w:t>40</w:t>
      </w:r>
    </w:p>
    <w:p w14:paraId="5260CA79" w14:textId="34D4136B"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22. Антидемпинговые меры</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1</w:t>
      </w:r>
    </w:p>
    <w:p w14:paraId="664465E3" w14:textId="7779FFC3"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23. Комиссия по осуществлению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2</w:t>
      </w:r>
    </w:p>
    <w:p w14:paraId="69059ED0" w14:textId="5BCB277D"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24. Отмена закупки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4</w:t>
      </w:r>
    </w:p>
    <w:p w14:paraId="17AA7A3D" w14:textId="514157A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25. Заключение договора по результатам закупки</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4</w:t>
      </w:r>
    </w:p>
    <w:p w14:paraId="0220467D" w14:textId="331A6B1D"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26.  Исполнение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FC727A">
        <w:rPr>
          <w:rFonts w:ascii="Times New Roman" w:hAnsi="Times New Roman" w:cs="Times New Roman"/>
          <w:noProof/>
          <w:webHidden/>
          <w:sz w:val="28"/>
          <w:szCs w:val="28"/>
        </w:rPr>
        <w:t>6</w:t>
      </w:r>
    </w:p>
    <w:p w14:paraId="2B3CD219" w14:textId="04445A1C"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27. Изменение, расторжение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8</w:t>
      </w:r>
    </w:p>
    <w:p w14:paraId="5754D4C3" w14:textId="1CEBA91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28. Отчетность в сфере закупок</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49</w:t>
      </w:r>
    </w:p>
    <w:p w14:paraId="6C7318D9" w14:textId="6C01C957"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w:t>
      </w:r>
      <w:r w:rsidRPr="00DA7837">
        <w:rPr>
          <w:rFonts w:ascii="Times New Roman" w:hAnsi="Times New Roman" w:cs="Times New Roman"/>
          <w:noProof/>
          <w:sz w:val="28"/>
          <w:szCs w:val="28"/>
        </w:rPr>
        <w:t>. УСЛОВИЯ ПРИМЕНЕНИЯ И ПОРЯДОК ПРОВЕДЕНИЯ КОНКУРСА</w:t>
      </w:r>
      <w:r w:rsidR="00B16D7A"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50</w:t>
      </w:r>
    </w:p>
    <w:p w14:paraId="168D3F23" w14:textId="5EC6C65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29. Условия применения конкурса</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50</w:t>
      </w:r>
    </w:p>
    <w:p w14:paraId="43BBD065" w14:textId="65939B6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30. Извещение о проведении конкурса, конкурсная документация</w:t>
      </w:r>
      <w:r w:rsidR="00B16D7A"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51</w:t>
      </w:r>
    </w:p>
    <w:p w14:paraId="173692C1" w14:textId="0E14F49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31. Порядок предоставления конкурсной документации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2</w:t>
      </w:r>
    </w:p>
    <w:p w14:paraId="23A8A459" w14:textId="3307F8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bCs/>
          <w:iCs/>
          <w:noProof/>
          <w:sz w:val="28"/>
          <w:szCs w:val="28"/>
        </w:rPr>
        <w:t>32. Критерии оценки заявок на участие в конкурсе</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3</w:t>
      </w:r>
    </w:p>
    <w:p w14:paraId="17B5A095" w14:textId="4E5ADE4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33. Содержание и порядок подачи заявок на участие в конкурсе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DF7CEE">
        <w:rPr>
          <w:rFonts w:ascii="Times New Roman" w:hAnsi="Times New Roman" w:cs="Times New Roman"/>
          <w:noProof/>
          <w:webHidden/>
          <w:sz w:val="28"/>
          <w:szCs w:val="28"/>
        </w:rPr>
        <w:t>3</w:t>
      </w:r>
    </w:p>
    <w:p w14:paraId="2DDE3B16" w14:textId="558992B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34. Порядок вскрытия конвертов с заявками на участие в открытом конкурсе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9</w:t>
      </w:r>
    </w:p>
    <w:p w14:paraId="418D955B" w14:textId="11A2F82E"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35. Порядок рассмотрения и оценки заявок на участие в конкурсе</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60</w:t>
      </w:r>
    </w:p>
    <w:p w14:paraId="6FA7A025" w14:textId="0A92C15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eastAsia="Times New Roman" w:hAnsi="Times New Roman" w:cs="Times New Roman"/>
          <w:noProof/>
          <w:sz w:val="28"/>
          <w:szCs w:val="28"/>
          <w:lang w:eastAsia="ru-RU"/>
        </w:rPr>
        <w:t>36. Особенности проведения конкурса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6</w:t>
      </w:r>
      <w:r w:rsidR="003C16CA">
        <w:rPr>
          <w:rFonts w:ascii="Times New Roman" w:hAnsi="Times New Roman" w:cs="Times New Roman"/>
          <w:noProof/>
          <w:webHidden/>
          <w:sz w:val="28"/>
          <w:szCs w:val="28"/>
        </w:rPr>
        <w:t>4</w:t>
      </w:r>
    </w:p>
    <w:p w14:paraId="0CB78E5A" w14:textId="690EB63B"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III</w:t>
      </w:r>
      <w:r w:rsidRPr="00DA7837">
        <w:rPr>
          <w:rFonts w:ascii="Times New Roman" w:hAnsi="Times New Roman" w:cs="Times New Roman"/>
          <w:noProof/>
          <w:sz w:val="28"/>
          <w:szCs w:val="28"/>
        </w:rPr>
        <w:t>. УСЛОВИЯ ПРИМЕНЕНИЯ И ПОРЯДОК ПРОВЕДЕНИЯ АУКЦИОНА</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3C16CA">
        <w:rPr>
          <w:rFonts w:ascii="Times New Roman" w:hAnsi="Times New Roman" w:cs="Times New Roman"/>
          <w:noProof/>
          <w:webHidden/>
          <w:sz w:val="28"/>
          <w:szCs w:val="28"/>
        </w:rPr>
        <w:t>5</w:t>
      </w:r>
    </w:p>
    <w:p w14:paraId="78DCBD2D" w14:textId="223494A4"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37. Условия применения открытого аукциона, аукциона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5</w:t>
      </w:r>
    </w:p>
    <w:p w14:paraId="4752672D" w14:textId="1B170E1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38. Извещение о проведении аукциона, аукционная документация</w:t>
      </w:r>
      <w:r w:rsidR="00B16D7A"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6</w:t>
      </w:r>
    </w:p>
    <w:p w14:paraId="3F4CFEB1" w14:textId="0C386E45"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39. Содержание и порядок подачи заявок на участие в аукционе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7</w:t>
      </w:r>
    </w:p>
    <w:p w14:paraId="07D3A1DF" w14:textId="515C91BC"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40. Порядок рассмотрения первых частей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3C16CA">
        <w:rPr>
          <w:rFonts w:ascii="Times New Roman" w:hAnsi="Times New Roman" w:cs="Times New Roman"/>
          <w:noProof/>
          <w:webHidden/>
          <w:sz w:val="28"/>
          <w:szCs w:val="28"/>
        </w:rPr>
        <w:t>2</w:t>
      </w:r>
    </w:p>
    <w:p w14:paraId="5CF5AC1F" w14:textId="768423C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41. Порядок рассмотрения единых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3C16CA">
        <w:rPr>
          <w:rFonts w:ascii="Times New Roman" w:hAnsi="Times New Roman" w:cs="Times New Roman"/>
          <w:noProof/>
          <w:webHidden/>
          <w:sz w:val="28"/>
          <w:szCs w:val="28"/>
        </w:rPr>
        <w:t>4</w:t>
      </w:r>
    </w:p>
    <w:p w14:paraId="57D8FF5F" w14:textId="5165F85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42. Порядок проведения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5</w:t>
      </w:r>
    </w:p>
    <w:p w14:paraId="3AC9BEBF" w14:textId="6DCD5A0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43. Порядок рассмотрения вторых частей заявок на участие в аукционе в электронной форме и подведение итогов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6</w:t>
      </w:r>
    </w:p>
    <w:p w14:paraId="68A77A0E" w14:textId="20AC6D7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44. Особенности проведения открытого аукциона</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79</w:t>
      </w:r>
    </w:p>
    <w:p w14:paraId="7C024EAA" w14:textId="1CC0D5C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lastRenderedPageBreak/>
        <w:t>IV</w:t>
      </w:r>
      <w:r w:rsidRPr="00DA7837">
        <w:rPr>
          <w:rFonts w:ascii="Times New Roman" w:hAnsi="Times New Roman" w:cs="Times New Roman"/>
          <w:noProof/>
          <w:sz w:val="28"/>
          <w:szCs w:val="28"/>
        </w:rPr>
        <w:t>. УСЛОВИЯ ПРИМЕНЕНИЯ И ПОРЯДОК ПРОВЕДЕНИЯ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7F90B8F4" w14:textId="31C7323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45. Условия применения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6E1469BD" w14:textId="51D8007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46. Извещение о проведении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6D4D62">
        <w:rPr>
          <w:rFonts w:ascii="Times New Roman" w:hAnsi="Times New Roman" w:cs="Times New Roman"/>
          <w:noProof/>
          <w:webHidden/>
          <w:sz w:val="28"/>
          <w:szCs w:val="28"/>
        </w:rPr>
        <w:t>5</w:t>
      </w:r>
    </w:p>
    <w:p w14:paraId="202976AA" w14:textId="61F06E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47. Порядок подачи заявок на участие в запросе котировок в электронной форме</w:t>
      </w:r>
      <w:r w:rsidRPr="002568CE">
        <w:rPr>
          <w:rFonts w:ascii="Times New Roman" w:hAnsi="Times New Roman" w:cs="Times New Roman"/>
          <w:noProof/>
          <w:webHidden/>
          <w:sz w:val="28"/>
          <w:szCs w:val="28"/>
        </w:rPr>
        <w:tab/>
      </w:r>
      <w:r>
        <w:rPr>
          <w:rFonts w:ascii="Times New Roman" w:hAnsi="Times New Roman" w:cs="Times New Roman"/>
          <w:noProof/>
          <w:sz w:val="28"/>
          <w:szCs w:val="28"/>
        </w:rPr>
        <w:t>8</w:t>
      </w:r>
      <w:r w:rsidR="00DF7CEE">
        <w:rPr>
          <w:rFonts w:ascii="Times New Roman" w:hAnsi="Times New Roman" w:cs="Times New Roman"/>
          <w:noProof/>
          <w:sz w:val="28"/>
          <w:szCs w:val="28"/>
        </w:rPr>
        <w:t>7</w:t>
      </w:r>
    </w:p>
    <w:p w14:paraId="71BA2D19" w14:textId="57D9AAEA"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48. Порядок открытия доступа к поданным заявкам, рассмотрения и</w:t>
      </w:r>
      <w:r w:rsidRPr="00DA7837">
        <w:rPr>
          <w:rFonts w:ascii="Times New Roman" w:hAnsi="Times New Roman" w:cs="Times New Roman"/>
          <w:noProof/>
          <w:sz w:val="28"/>
          <w:szCs w:val="28"/>
          <w:lang w:val="en-US"/>
        </w:rPr>
        <w:t> </w:t>
      </w:r>
      <w:r w:rsidRPr="00DA7837">
        <w:rPr>
          <w:rFonts w:ascii="Times New Roman" w:hAnsi="Times New Roman" w:cs="Times New Roman"/>
          <w:noProof/>
          <w:sz w:val="28"/>
          <w:szCs w:val="28"/>
        </w:rPr>
        <w:t>оценки таких заявок на участие в запросе котировок в электронной форме</w:t>
      </w:r>
      <w:r w:rsidR="0039414D"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w:t>
      </w:r>
      <w:r w:rsidR="006D4D62">
        <w:rPr>
          <w:rFonts w:ascii="Times New Roman" w:hAnsi="Times New Roman" w:cs="Times New Roman"/>
          <w:noProof/>
          <w:sz w:val="28"/>
          <w:szCs w:val="28"/>
        </w:rPr>
        <w:t>0</w:t>
      </w:r>
    </w:p>
    <w:p w14:paraId="0E611404" w14:textId="17DE8B90"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w:t>
      </w:r>
      <w:r w:rsidRPr="00DA7837">
        <w:rPr>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BD35BD">
        <w:rPr>
          <w:rFonts w:ascii="Times New Roman" w:hAnsi="Times New Roman" w:cs="Times New Roman"/>
          <w:noProof/>
          <w:webHidden/>
          <w:sz w:val="28"/>
          <w:szCs w:val="28"/>
        </w:rPr>
        <w:t>2</w:t>
      </w:r>
    </w:p>
    <w:p w14:paraId="3D49A1B7" w14:textId="1DEA2DC7" w:rsidR="0039414D" w:rsidRDefault="00DA7837" w:rsidP="00DA7837">
      <w:pPr>
        <w:pStyle w:val="21"/>
        <w:rPr>
          <w:rFonts w:ascii="Times New Roman" w:hAnsi="Times New Roman" w:cs="Times New Roman"/>
          <w:noProof/>
          <w:webHidden/>
          <w:sz w:val="28"/>
          <w:szCs w:val="28"/>
        </w:rPr>
      </w:pPr>
      <w:r w:rsidRPr="00DA7837">
        <w:rPr>
          <w:rFonts w:ascii="Times New Roman" w:hAnsi="Times New Roman" w:cs="Times New Roman"/>
          <w:noProof/>
          <w:sz w:val="28"/>
          <w:szCs w:val="28"/>
        </w:rPr>
        <w:t>49. Условия применения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6D4D62">
        <w:rPr>
          <w:rFonts w:ascii="Times New Roman" w:hAnsi="Times New Roman" w:cs="Times New Roman"/>
          <w:noProof/>
          <w:webHidden/>
          <w:sz w:val="28"/>
          <w:szCs w:val="28"/>
        </w:rPr>
        <w:t>2</w:t>
      </w:r>
    </w:p>
    <w:p w14:paraId="4CCDAF2A" w14:textId="3F341D6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50. Извещение и документация о проведении запроса цен,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6D4D62">
        <w:rPr>
          <w:rFonts w:ascii="Times New Roman" w:hAnsi="Times New Roman" w:cs="Times New Roman"/>
          <w:noProof/>
          <w:webHidden/>
          <w:sz w:val="28"/>
          <w:szCs w:val="28"/>
        </w:rPr>
        <w:t>3</w:t>
      </w:r>
    </w:p>
    <w:p w14:paraId="09C5B541" w14:textId="79F0F73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51. Порядок подачи заявок на участие в запросе цен, запросе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3</w:t>
      </w:r>
    </w:p>
    <w:p w14:paraId="00C72DAC" w14:textId="7FD55F2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9</w:t>
      </w:r>
      <w:r w:rsidR="00DF7CEE">
        <w:rPr>
          <w:rFonts w:ascii="Times New Roman" w:hAnsi="Times New Roman" w:cs="Times New Roman"/>
          <w:noProof/>
          <w:sz w:val="28"/>
          <w:szCs w:val="28"/>
        </w:rPr>
        <w:t>6</w:t>
      </w:r>
    </w:p>
    <w:p w14:paraId="742FD5A8" w14:textId="0606E22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FC727A">
        <w:rPr>
          <w:rFonts w:ascii="Times New Roman" w:hAnsi="Times New Roman" w:cs="Times New Roman"/>
          <w:noProof/>
          <w:spacing w:val="-10"/>
          <w:sz w:val="28"/>
          <w:szCs w:val="28"/>
        </w:rPr>
        <w:t>VI. УСЛОВИЯ ПРИМЕНЕНИЯ И ПОРЯДОК ПРОВЕДЕНИЯ ЗАПРОСА ПРЕДЛОЖЕНИЙ, ЗАПРОСА ПРЕДЛОЖЕНИЙ В ЭЛЕКТРОННОЙ ФОРМЕ</w:t>
      </w:r>
      <w:r w:rsidR="00FC727A">
        <w:rPr>
          <w:rFonts w:ascii="Times New Roman" w:hAnsi="Times New Roman" w:cs="Times New Roman"/>
          <w:noProof/>
          <w:spacing w:val="-2"/>
          <w:sz w:val="28"/>
          <w:szCs w:val="28"/>
        </w:rPr>
        <w:tab/>
      </w:r>
      <w:r w:rsidR="00DF7CEE">
        <w:rPr>
          <w:rFonts w:ascii="Times New Roman" w:hAnsi="Times New Roman" w:cs="Times New Roman"/>
          <w:noProof/>
          <w:webHidden/>
          <w:sz w:val="28"/>
          <w:szCs w:val="28"/>
        </w:rPr>
        <w:t>98</w:t>
      </w:r>
    </w:p>
    <w:p w14:paraId="6A247462" w14:textId="289BB6D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2"/>
          <w:sz w:val="28"/>
          <w:szCs w:val="28"/>
        </w:rPr>
        <w:t>53. Условия применения запроса предложений, запроса предложений в</w:t>
      </w:r>
      <w:r w:rsidRPr="00DA7837">
        <w:rPr>
          <w:rFonts w:ascii="Times New Roman" w:hAnsi="Times New Roman" w:cs="Times New Roman"/>
          <w:noProof/>
          <w:spacing w:val="2"/>
          <w:sz w:val="28"/>
          <w:szCs w:val="28"/>
          <w:lang w:val="en-US"/>
        </w:rPr>
        <w:t> </w:t>
      </w:r>
      <w:r w:rsidRPr="00DA7837">
        <w:rPr>
          <w:rFonts w:ascii="Times New Roman" w:hAnsi="Times New Roman" w:cs="Times New Roman"/>
          <w:noProof/>
          <w:spacing w:val="2"/>
          <w:sz w:val="28"/>
          <w:szCs w:val="28"/>
        </w:rPr>
        <w:t>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98</w:t>
      </w:r>
    </w:p>
    <w:p w14:paraId="1391BDA1" w14:textId="43C8EF6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54. Извещение и документация о проведении запроса предложений, запроса предложений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99</w:t>
      </w:r>
    </w:p>
    <w:p w14:paraId="59247DC9" w14:textId="7F78E895"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55. Критерии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6D4D62">
        <w:rPr>
          <w:rFonts w:ascii="Times New Roman" w:hAnsi="Times New Roman" w:cs="Times New Roman"/>
          <w:noProof/>
          <w:webHidden/>
          <w:sz w:val="28"/>
          <w:szCs w:val="28"/>
        </w:rPr>
        <w:t>100</w:t>
      </w:r>
    </w:p>
    <w:p w14:paraId="67FA7FFA" w14:textId="24BD302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56. Содержание и порядок подачи заявок на участие в запросе предложений, запросе предложений в электронной форме</w:t>
      </w:r>
      <w:r w:rsidR="00163099"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10</w:t>
      </w:r>
      <w:r w:rsidR="006D4D62">
        <w:rPr>
          <w:rFonts w:ascii="Times New Roman" w:hAnsi="Times New Roman" w:cs="Times New Roman"/>
          <w:noProof/>
          <w:sz w:val="28"/>
          <w:szCs w:val="28"/>
        </w:rPr>
        <w:t>1</w:t>
      </w:r>
    </w:p>
    <w:p w14:paraId="100C929C" w14:textId="06145F6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57. Открытие доступа к поданным заявкам на участие в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6D4D62">
        <w:rPr>
          <w:rFonts w:ascii="Times New Roman" w:hAnsi="Times New Roman" w:cs="Times New Roman"/>
          <w:noProof/>
          <w:webHidden/>
          <w:sz w:val="28"/>
          <w:szCs w:val="28"/>
        </w:rPr>
        <w:t>5</w:t>
      </w:r>
    </w:p>
    <w:p w14:paraId="4D6116A7" w14:textId="525E765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58. Порядок рассмотрения 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6D4D62">
        <w:rPr>
          <w:rFonts w:ascii="Times New Roman" w:hAnsi="Times New Roman" w:cs="Times New Roman"/>
          <w:noProof/>
          <w:webHidden/>
          <w:sz w:val="28"/>
          <w:szCs w:val="28"/>
        </w:rPr>
        <w:t>6</w:t>
      </w:r>
    </w:p>
    <w:p w14:paraId="20AEF669" w14:textId="0626E5A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59. Особенности проведения запроса предложений</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6D4D62">
        <w:rPr>
          <w:rFonts w:ascii="Times New Roman" w:hAnsi="Times New Roman" w:cs="Times New Roman"/>
          <w:noProof/>
          <w:sz w:val="28"/>
          <w:szCs w:val="28"/>
        </w:rPr>
        <w:t>09</w:t>
      </w:r>
    </w:p>
    <w:p w14:paraId="732FE9A4" w14:textId="2B40435D"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w:t>
      </w:r>
      <w:r w:rsidRPr="00DA7837">
        <w:rPr>
          <w:rFonts w:ascii="Times New Roman" w:hAnsi="Times New Roman" w:cs="Times New Roman"/>
          <w:noProof/>
          <w:sz w:val="28"/>
          <w:szCs w:val="28"/>
        </w:rPr>
        <w:t>. ОСОБЕННОСТИ ПРОВЕДЕНИЯ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w:t>
      </w:r>
      <w:r w:rsidR="006D4D62">
        <w:rPr>
          <w:rFonts w:ascii="Times New Roman" w:hAnsi="Times New Roman" w:cs="Times New Roman"/>
          <w:noProof/>
          <w:sz w:val="28"/>
          <w:szCs w:val="28"/>
        </w:rPr>
        <w:t>10</w:t>
      </w:r>
    </w:p>
    <w:p w14:paraId="10232E12" w14:textId="4CCA838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60. Условия применения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w:t>
      </w:r>
      <w:r w:rsidR="006D4D62">
        <w:rPr>
          <w:rFonts w:ascii="Times New Roman" w:hAnsi="Times New Roman" w:cs="Times New Roman"/>
          <w:noProof/>
          <w:webHidden/>
          <w:sz w:val="28"/>
          <w:szCs w:val="28"/>
        </w:rPr>
        <w:t>1</w:t>
      </w:r>
      <w:r w:rsidR="00DF7CEE">
        <w:rPr>
          <w:rFonts w:ascii="Times New Roman" w:hAnsi="Times New Roman" w:cs="Times New Roman"/>
          <w:noProof/>
          <w:webHidden/>
          <w:sz w:val="28"/>
          <w:szCs w:val="28"/>
        </w:rPr>
        <w:t>0</w:t>
      </w:r>
    </w:p>
    <w:p w14:paraId="30AB14D3" w14:textId="3E29B57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lastRenderedPageBreak/>
        <w:t>61. Особенности проведения закрытых закупок</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0</w:t>
      </w:r>
    </w:p>
    <w:p w14:paraId="2E4AA38B" w14:textId="3475FF9E"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VIII</w:t>
      </w:r>
      <w:r w:rsidRPr="00DA7837">
        <w:rPr>
          <w:rFonts w:ascii="Times New Roman" w:hAnsi="Times New Roman" w:cs="Times New Roman"/>
          <w:noProof/>
          <w:sz w:val="28"/>
          <w:szCs w:val="28"/>
        </w:rPr>
        <w:t xml:space="preserve">. </w:t>
      </w:r>
      <w:r w:rsidR="007D3BD6" w:rsidRPr="00E51C14">
        <w:rPr>
          <w:rFonts w:ascii="Times New Roman" w:hAnsi="Times New Roman" w:cs="Times New Roman"/>
          <w:noProof/>
          <w:sz w:val="28"/>
          <w:szCs w:val="28"/>
        </w:rPr>
        <w:t>УСЛОВИЯ ПРИМЕНЕНИЯ И ПОРЯДОК ПРОВЕДЕНИЯ НЕКОНКУРЕНТНЫХ ЗАКУПОК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070CA84" w14:textId="6FC674ED" w:rsidR="00DA7837" w:rsidRDefault="00DA7837" w:rsidP="00DA7837">
      <w:pPr>
        <w:pStyle w:val="21"/>
        <w:rPr>
          <w:rFonts w:ascii="Times New Roman" w:hAnsi="Times New Roman" w:cs="Times New Roman"/>
          <w:noProof/>
          <w:sz w:val="28"/>
          <w:szCs w:val="28"/>
        </w:rPr>
      </w:pPr>
      <w:r w:rsidRPr="00DA7837">
        <w:rPr>
          <w:rFonts w:ascii="Times New Roman" w:hAnsi="Times New Roman" w:cs="Times New Roman"/>
          <w:noProof/>
          <w:sz w:val="28"/>
          <w:szCs w:val="28"/>
        </w:rPr>
        <w:t>62. Условия применения и порядок проведения закупки у единственного поставщика (подрядчика, исполнителя)</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215D437" w14:textId="7708D754" w:rsidR="007D3BD6" w:rsidRPr="007D3BD6" w:rsidRDefault="007D3BD6" w:rsidP="002343FB">
      <w:pPr>
        <w:pStyle w:val="21"/>
        <w:rPr>
          <w:rFonts w:ascii="Times New Roman" w:hAnsi="Times New Roman" w:cs="Times New Roman"/>
          <w:sz w:val="28"/>
          <w:szCs w:val="28"/>
        </w:rPr>
      </w:pPr>
      <w:r w:rsidRPr="007D3BD6">
        <w:rPr>
          <w:rFonts w:ascii="Times New Roman" w:hAnsi="Times New Roman" w:cs="Times New Roman"/>
          <w:sz w:val="28"/>
          <w:szCs w:val="28"/>
        </w:rPr>
        <w:t>63</w:t>
      </w:r>
      <w:r>
        <w:rPr>
          <w:rFonts w:ascii="Times New Roman" w:hAnsi="Times New Roman" w:cs="Times New Roman"/>
          <w:sz w:val="28"/>
          <w:szCs w:val="28"/>
        </w:rPr>
        <w:t>. условия применения и порядок проведения запроса ценовых предложений</w:t>
      </w:r>
      <w:r w:rsidR="002343FB">
        <w:rPr>
          <w:rFonts w:ascii="Times New Roman" w:hAnsi="Times New Roman" w:cs="Times New Roman"/>
          <w:sz w:val="28"/>
          <w:szCs w:val="28"/>
        </w:rPr>
        <w:tab/>
      </w:r>
      <w:r w:rsidR="00ED0534">
        <w:rPr>
          <w:rFonts w:ascii="Times New Roman" w:hAnsi="Times New Roman" w:cs="Times New Roman"/>
          <w:sz w:val="28"/>
          <w:szCs w:val="28"/>
        </w:rPr>
        <w:t>1</w:t>
      </w:r>
      <w:r w:rsidR="00FC727A">
        <w:rPr>
          <w:rFonts w:ascii="Times New Roman" w:hAnsi="Times New Roman" w:cs="Times New Roman"/>
          <w:sz w:val="28"/>
          <w:szCs w:val="28"/>
        </w:rPr>
        <w:t>1</w:t>
      </w:r>
      <w:r w:rsidR="006D4D62">
        <w:rPr>
          <w:rFonts w:ascii="Times New Roman" w:hAnsi="Times New Roman" w:cs="Times New Roman"/>
          <w:sz w:val="28"/>
          <w:szCs w:val="28"/>
        </w:rPr>
        <w:t>7</w:t>
      </w:r>
    </w:p>
    <w:p w14:paraId="1A7B068B" w14:textId="267AD3E6" w:rsidR="00F97D6D" w:rsidRDefault="00F97D6D">
      <w:pPr>
        <w:spacing w:after="200" w:line="276" w:lineRule="auto"/>
      </w:pPr>
      <w:r>
        <w:br w:type="page"/>
      </w:r>
    </w:p>
    <w:p w14:paraId="4183E313" w14:textId="77777777" w:rsidR="00625E1C" w:rsidRPr="00393122" w:rsidRDefault="00625E1C" w:rsidP="00C459B4">
      <w:pPr>
        <w:pStyle w:val="1"/>
        <w:numPr>
          <w:ilvl w:val="0"/>
          <w:numId w:val="0"/>
        </w:numPr>
        <w:spacing w:before="0" w:after="0" w:line="240" w:lineRule="auto"/>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14:paraId="7BAB20F9"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6F1CDED3" w14:textId="77777777" w:rsidR="00625E1C" w:rsidRPr="00393122" w:rsidRDefault="00625E1C" w:rsidP="00C459B4">
      <w:pPr>
        <w:pStyle w:val="2"/>
        <w:spacing w:before="0" w:line="240" w:lineRule="auto"/>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14:paraId="419D33EC"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46DDB488" w14:textId="77777777" w:rsidR="00625E1C" w:rsidRPr="00393122" w:rsidRDefault="00625E1C" w:rsidP="00C459B4">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14:paraId="4263B067" w14:textId="7B8E02F3"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C00531">
        <w:rPr>
          <w:rFonts w:ascii="Times New Roman" w:hAnsi="Times New Roman" w:cs="Times New Roman"/>
          <w:sz w:val="28"/>
          <w:szCs w:val="28"/>
        </w:rPr>
        <w:t>ООО «</w:t>
      </w:r>
      <w:r w:rsidR="005E0912">
        <w:rPr>
          <w:rFonts w:ascii="Times New Roman" w:hAnsi="Times New Roman" w:cs="Times New Roman"/>
          <w:sz w:val="28"/>
          <w:szCs w:val="28"/>
        </w:rPr>
        <w:t>Редакция газеты «Сельская жизнь</w:t>
      </w:r>
      <w:r w:rsidR="00C00531">
        <w:rPr>
          <w:rFonts w:ascii="Times New Roman" w:hAnsi="Times New Roman" w:cs="Times New Roman"/>
          <w:sz w:val="28"/>
          <w:szCs w:val="28"/>
        </w:rPr>
        <w:t>»</w:t>
      </w:r>
      <w:r w:rsidRPr="00393122">
        <w:rPr>
          <w:rFonts w:ascii="Times New Roman" w:hAnsi="Times New Roman" w:cs="Times New Roman"/>
          <w:sz w:val="28"/>
          <w:szCs w:val="28"/>
        </w:rPr>
        <w:t>.</w:t>
      </w:r>
    </w:p>
    <w:p w14:paraId="057347F2" w14:textId="77777777" w:rsidR="00625E1C" w:rsidRPr="00393122"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w:t>
      </w:r>
      <w:r>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29BD14D" w14:textId="77777777" w:rsidR="00625E1C" w:rsidRPr="00393122"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EB94E44" w14:textId="77777777" w:rsidR="00625E1C"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45FC51A2"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BD47F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 w:name="_Toc529531820"/>
      <w:r w:rsidRPr="00CF0388">
        <w:rPr>
          <w:rFonts w:ascii="Times New Roman" w:hAnsi="Times New Roman" w:cs="Times New Roman"/>
          <w:color w:val="auto"/>
          <w:sz w:val="28"/>
          <w:szCs w:val="28"/>
        </w:rPr>
        <w:t>2. Предмет регулирования</w:t>
      </w:r>
      <w:bookmarkEnd w:id="2"/>
    </w:p>
    <w:p w14:paraId="223BA8C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5C65E1D" w14:textId="1F601335"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rPr>
        <w:instrText xml:space="preserve"> </w:instrText>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rPr>
        <w:fldChar w:fldCharType="separate"/>
      </w:r>
      <w:r w:rsidR="00366138">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Pr>
          <w:rFonts w:ascii="Times New Roman" w:hAnsi="Times New Roman" w:cs="Times New Roman"/>
          <w:sz w:val="28"/>
          <w:szCs w:val="28"/>
        </w:rPr>
        <w:t>. Настоящее положение о закупке</w:t>
      </w:r>
      <w:r w:rsidRPr="00393122">
        <w:rPr>
          <w:rFonts w:ascii="Times New Roman" w:hAnsi="Times New Roman" w:cs="Times New Roman"/>
          <w:sz w:val="28"/>
          <w:szCs w:val="28"/>
        </w:rPr>
        <w:t xml:space="preserve"> товаров, работ, услуг (далее – Положение) разработано в соответствии с </w:t>
      </w:r>
      <w:r>
        <w:rPr>
          <w:rFonts w:ascii="Times New Roman" w:hAnsi="Times New Roman" w:cs="Times New Roman"/>
          <w:sz w:val="28"/>
          <w:szCs w:val="28"/>
        </w:rPr>
        <w:t xml:space="preserve">Законом №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регулирует закупочную деятельность </w:t>
      </w:r>
      <w:r w:rsidR="00C459B4">
        <w:rPr>
          <w:rFonts w:ascii="Times New Roman" w:hAnsi="Times New Roman" w:cs="Times New Roman"/>
          <w:sz w:val="28"/>
          <w:szCs w:val="28"/>
        </w:rPr>
        <w:t>ООО «</w:t>
      </w:r>
      <w:r w:rsidR="005E0912">
        <w:rPr>
          <w:rFonts w:ascii="Times New Roman" w:hAnsi="Times New Roman" w:cs="Times New Roman"/>
          <w:sz w:val="28"/>
          <w:szCs w:val="28"/>
        </w:rPr>
        <w:t>Редакция газеты «Сельская жизнь</w:t>
      </w:r>
      <w:r w:rsidR="00C459B4">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0615627E" w14:textId="77777777" w:rsidR="00625E1C" w:rsidRPr="00EC17AE" w:rsidRDefault="00625E1C" w:rsidP="00625E1C">
      <w:pPr>
        <w:widowControl w:val="0"/>
        <w:spacing w:after="0" w:line="240" w:lineRule="auto"/>
        <w:ind w:firstLine="708"/>
        <w:jc w:val="both"/>
        <w:rPr>
          <w:rFonts w:ascii="Times New Roman" w:eastAsia="Calibri" w:hAnsi="Times New Roman" w:cs="Times New Roman"/>
          <w:sz w:val="28"/>
          <w:szCs w:val="28"/>
        </w:rPr>
      </w:pPr>
      <w:r w:rsidRPr="00EC17AE">
        <w:rPr>
          <w:rFonts w:ascii="Times New Roman" w:eastAsia="Calibri"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w:t>
      </w:r>
      <w:r w:rsidRPr="00EC17AE">
        <w:rPr>
          <w:rFonts w:ascii="Times New Roman" w:eastAsia="Calibri" w:hAnsi="Times New Roman" w:cs="Times New Roman"/>
          <w:sz w:val="28"/>
          <w:szCs w:val="28"/>
        </w:rPr>
        <w:lastRenderedPageBreak/>
        <w:t>подготовки и проведения процедур закупки (включая способы закупки) и</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условия их применения, порядок заключения и исполнения договоров, а</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также иные связанные с обеспечением закупки положения.</w:t>
      </w:r>
    </w:p>
    <w:p w14:paraId="7D703B16" w14:textId="342E645C"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.2. Положение не распространяется на отношения, указанные </w:t>
      </w:r>
      <w:r>
        <w:rPr>
          <w:rFonts w:ascii="Times New Roman" w:hAnsi="Times New Roman" w:cs="Times New Roman"/>
          <w:sz w:val="28"/>
          <w:szCs w:val="28"/>
        </w:rPr>
        <w:t xml:space="preserve">                       </w:t>
      </w:r>
      <w:r w:rsidRPr="00393122">
        <w:rPr>
          <w:rFonts w:ascii="Times New Roman" w:hAnsi="Times New Roman" w:cs="Times New Roman"/>
          <w:sz w:val="28"/>
          <w:szCs w:val="28"/>
        </w:rPr>
        <w:t>в ча</w:t>
      </w:r>
      <w:r w:rsidR="00C02B85">
        <w:rPr>
          <w:rFonts w:ascii="Times New Roman" w:hAnsi="Times New Roman" w:cs="Times New Roman"/>
          <w:sz w:val="28"/>
          <w:szCs w:val="28"/>
        </w:rPr>
        <w:t>сти 4 статьи 1 Закона № 223</w:t>
      </w:r>
      <w:r w:rsidR="00C02B85">
        <w:rPr>
          <w:rFonts w:ascii="Times New Roman" w:hAnsi="Times New Roman" w:cs="Times New Roman"/>
          <w:sz w:val="28"/>
          <w:szCs w:val="28"/>
        </w:rPr>
        <w:noBreakHyphen/>
        <w:t>ФЗ.</w:t>
      </w:r>
    </w:p>
    <w:p w14:paraId="56BD7966" w14:textId="63BFB0F3" w:rsidR="00C02B85" w:rsidRPr="00C450CE" w:rsidRDefault="00C02B85" w:rsidP="00C02B85">
      <w:pPr>
        <w:pStyle w:val="ae"/>
        <w:spacing w:after="0" w:line="240" w:lineRule="auto"/>
        <w:ind w:left="0" w:firstLine="709"/>
        <w:jc w:val="both"/>
        <w:rPr>
          <w:rFonts w:ascii="Times New Roman" w:hAnsi="Times New Roman" w:cs="Times New Roman"/>
          <w:sz w:val="28"/>
          <w:szCs w:val="28"/>
        </w:rPr>
      </w:pPr>
      <w:r w:rsidRPr="00C450CE">
        <w:rPr>
          <w:rFonts w:ascii="Times New Roman" w:hAnsi="Times New Roman" w:cs="Times New Roman"/>
          <w:sz w:val="28"/>
          <w:szCs w:val="28"/>
        </w:rPr>
        <w:t>2.2.1. Осуществление закупок товаров, работ, услуг у юридических лиц, указанных в части 2 статьи 1 Закона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3DE71A11" w14:textId="77777777" w:rsidR="00C02B85" w:rsidRPr="00C450CE" w:rsidRDefault="00C02B85" w:rsidP="00C02B85">
      <w:pPr>
        <w:spacing w:after="0" w:line="240" w:lineRule="auto"/>
        <w:ind w:firstLine="708"/>
        <w:jc w:val="both"/>
        <w:rPr>
          <w:rFonts w:ascii="Times New Roman" w:hAnsi="Times New Roman" w:cs="Times New Roman"/>
          <w:sz w:val="28"/>
          <w:szCs w:val="28"/>
        </w:rPr>
      </w:pPr>
      <w:r w:rsidRPr="00C450CE">
        <w:rPr>
          <w:rFonts w:ascii="Times New Roman" w:hAnsi="Times New Roman" w:cs="Times New Roman"/>
          <w:sz w:val="28"/>
          <w:szCs w:val="28"/>
        </w:rPr>
        <w:t>2.2.2.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DFDA1C" w14:textId="77777777" w:rsidR="00C02B85" w:rsidRPr="00C450CE" w:rsidRDefault="00C02B85" w:rsidP="00C02B85">
      <w:pPr>
        <w:spacing w:after="0" w:line="240" w:lineRule="auto"/>
        <w:ind w:firstLine="708"/>
        <w:jc w:val="both"/>
        <w:rPr>
          <w:rFonts w:ascii="Times New Roman" w:hAnsi="Times New Roman" w:cs="Times New Roman"/>
          <w:sz w:val="28"/>
          <w:szCs w:val="28"/>
        </w:rPr>
      </w:pPr>
      <w:r w:rsidRPr="00C450CE">
        <w:rPr>
          <w:rFonts w:ascii="Times New Roman" w:hAnsi="Times New Roman" w:cs="Times New Roman"/>
          <w:sz w:val="28"/>
          <w:szCs w:val="28"/>
        </w:rPr>
        <w:t>2.2.3. Заказчики осуществляют закупки товаров, работ, услуг, указанные в подпунктах 2.2.1 и 2.2.2, в целях своевременного и полного удовлетворения своих потребностей в товарах, работах, услугах с необходимыми показателями качества и надежности. Перечень</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юридических</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лиц,</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которые</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признаются</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взаимозависимыми с Заказчиком лицами представлен</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в</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Приложении</w:t>
      </w:r>
      <w:r w:rsidRPr="00C450CE">
        <w:rPr>
          <w:rFonts w:ascii="Times New Roman" w:hAnsi="Times New Roman" w:cs="Times New Roman"/>
          <w:spacing w:val="-14"/>
          <w:sz w:val="28"/>
          <w:szCs w:val="28"/>
        </w:rPr>
        <w:t xml:space="preserve"> </w:t>
      </w:r>
      <w:r w:rsidRPr="00C450CE">
        <w:rPr>
          <w:rFonts w:ascii="Times New Roman" w:hAnsi="Times New Roman" w:cs="Times New Roman"/>
          <w:sz w:val="28"/>
          <w:szCs w:val="28"/>
        </w:rPr>
        <w:t>№</w:t>
      </w:r>
      <w:r w:rsidRPr="00C450CE">
        <w:rPr>
          <w:rFonts w:ascii="Times New Roman" w:hAnsi="Times New Roman" w:cs="Times New Roman"/>
          <w:spacing w:val="-11"/>
          <w:sz w:val="28"/>
          <w:szCs w:val="28"/>
        </w:rPr>
        <w:t xml:space="preserve"> </w:t>
      </w:r>
      <w:r w:rsidRPr="00C450CE">
        <w:rPr>
          <w:rFonts w:ascii="Times New Roman" w:hAnsi="Times New Roman" w:cs="Times New Roman"/>
          <w:sz w:val="28"/>
          <w:szCs w:val="28"/>
        </w:rPr>
        <w:t>1</w:t>
      </w:r>
      <w:r w:rsidRPr="00C450CE">
        <w:rPr>
          <w:rFonts w:ascii="Times New Roman" w:hAnsi="Times New Roman" w:cs="Times New Roman"/>
          <w:spacing w:val="-12"/>
          <w:sz w:val="28"/>
          <w:szCs w:val="28"/>
        </w:rPr>
        <w:t xml:space="preserve"> </w:t>
      </w:r>
      <w:r w:rsidRPr="00C450CE">
        <w:rPr>
          <w:rFonts w:ascii="Times New Roman" w:hAnsi="Times New Roman" w:cs="Times New Roman"/>
          <w:sz w:val="28"/>
          <w:szCs w:val="28"/>
        </w:rPr>
        <w:t>к</w:t>
      </w:r>
      <w:r w:rsidRPr="00C450CE">
        <w:rPr>
          <w:rFonts w:ascii="Times New Roman" w:hAnsi="Times New Roman" w:cs="Times New Roman"/>
          <w:spacing w:val="-13"/>
          <w:sz w:val="28"/>
          <w:szCs w:val="28"/>
        </w:rPr>
        <w:t xml:space="preserve"> </w:t>
      </w:r>
      <w:r w:rsidRPr="00C450CE">
        <w:rPr>
          <w:rFonts w:ascii="Times New Roman" w:hAnsi="Times New Roman" w:cs="Times New Roman"/>
          <w:sz w:val="28"/>
          <w:szCs w:val="28"/>
        </w:rPr>
        <w:t>настоящему</w:t>
      </w:r>
      <w:r w:rsidRPr="00C450CE">
        <w:rPr>
          <w:rFonts w:ascii="Times New Roman" w:hAnsi="Times New Roman" w:cs="Times New Roman"/>
          <w:spacing w:val="-10"/>
          <w:sz w:val="28"/>
          <w:szCs w:val="28"/>
        </w:rPr>
        <w:t xml:space="preserve"> </w:t>
      </w:r>
      <w:r w:rsidRPr="00C450CE">
        <w:rPr>
          <w:rFonts w:ascii="Times New Roman" w:hAnsi="Times New Roman" w:cs="Times New Roman"/>
          <w:sz w:val="28"/>
          <w:szCs w:val="28"/>
        </w:rPr>
        <w:t>Положению.</w:t>
      </w:r>
    </w:p>
    <w:p w14:paraId="57BF5F81" w14:textId="3A318675" w:rsidR="00C02B85" w:rsidRDefault="00C02B85" w:rsidP="00C02B85">
      <w:pPr>
        <w:spacing w:after="0" w:line="240" w:lineRule="auto"/>
        <w:ind w:firstLine="708"/>
        <w:jc w:val="both"/>
        <w:rPr>
          <w:rFonts w:ascii="Times New Roman" w:hAnsi="Times New Roman" w:cs="Times New Roman"/>
          <w:sz w:val="28"/>
          <w:szCs w:val="28"/>
        </w:rPr>
      </w:pPr>
      <w:r w:rsidRPr="00C450CE">
        <w:rPr>
          <w:rFonts w:ascii="Times New Roman" w:hAnsi="Times New Roman" w:cs="Times New Roman"/>
          <w:sz w:val="28"/>
          <w:szCs w:val="28"/>
        </w:rPr>
        <w:t>В случае,</w:t>
      </w:r>
      <w:r w:rsidRPr="00C450CE">
        <w:rPr>
          <w:rFonts w:ascii="Times New Roman" w:hAnsi="Times New Roman" w:cs="Times New Roman"/>
          <w:spacing w:val="-66"/>
          <w:sz w:val="28"/>
          <w:szCs w:val="28"/>
        </w:rPr>
        <w:t xml:space="preserve">  </w:t>
      </w:r>
      <w:r w:rsidRPr="00C450CE">
        <w:rPr>
          <w:rFonts w:ascii="Times New Roman" w:hAnsi="Times New Roman" w:cs="Times New Roman"/>
          <w:sz w:val="28"/>
          <w:szCs w:val="28"/>
        </w:rPr>
        <w:t>если юридическое лицо перестало являться взаимозависимым с заказчиком в соответствии с</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Налоговым</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кодексом</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Российской</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Федерации</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вне</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зависимости</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от</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наличия</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либо</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отсутствия</w:t>
      </w:r>
      <w:r w:rsidRPr="00C450CE">
        <w:rPr>
          <w:rFonts w:ascii="Times New Roman" w:hAnsi="Times New Roman" w:cs="Times New Roman"/>
          <w:spacing w:val="1"/>
          <w:sz w:val="28"/>
          <w:szCs w:val="28"/>
        </w:rPr>
        <w:t xml:space="preserve"> </w:t>
      </w:r>
      <w:r w:rsidRPr="00C450CE">
        <w:rPr>
          <w:rFonts w:ascii="Times New Roman" w:hAnsi="Times New Roman" w:cs="Times New Roman"/>
          <w:spacing w:val="-1"/>
          <w:sz w:val="28"/>
          <w:szCs w:val="28"/>
        </w:rPr>
        <w:t>информации</w:t>
      </w:r>
      <w:r w:rsidRPr="00C450CE">
        <w:rPr>
          <w:rFonts w:ascii="Times New Roman" w:hAnsi="Times New Roman" w:cs="Times New Roman"/>
          <w:spacing w:val="-18"/>
          <w:sz w:val="28"/>
          <w:szCs w:val="28"/>
        </w:rPr>
        <w:t xml:space="preserve"> </w:t>
      </w:r>
      <w:r w:rsidRPr="00C450CE">
        <w:rPr>
          <w:rFonts w:ascii="Times New Roman" w:hAnsi="Times New Roman" w:cs="Times New Roman"/>
          <w:spacing w:val="-1"/>
          <w:sz w:val="28"/>
          <w:szCs w:val="28"/>
        </w:rPr>
        <w:t>о</w:t>
      </w:r>
      <w:r w:rsidRPr="00C450CE">
        <w:rPr>
          <w:rFonts w:ascii="Times New Roman" w:hAnsi="Times New Roman" w:cs="Times New Roman"/>
          <w:spacing w:val="-19"/>
          <w:sz w:val="28"/>
          <w:szCs w:val="28"/>
        </w:rPr>
        <w:t xml:space="preserve"> </w:t>
      </w:r>
      <w:r w:rsidRPr="00C450CE">
        <w:rPr>
          <w:rFonts w:ascii="Times New Roman" w:hAnsi="Times New Roman" w:cs="Times New Roman"/>
          <w:spacing w:val="-1"/>
          <w:sz w:val="28"/>
          <w:szCs w:val="28"/>
        </w:rPr>
        <w:t>нем</w:t>
      </w:r>
      <w:r w:rsidRPr="00C450CE">
        <w:rPr>
          <w:rFonts w:ascii="Times New Roman" w:hAnsi="Times New Roman" w:cs="Times New Roman"/>
          <w:spacing w:val="-16"/>
          <w:sz w:val="28"/>
          <w:szCs w:val="28"/>
        </w:rPr>
        <w:t xml:space="preserve"> </w:t>
      </w:r>
      <w:r w:rsidRPr="00C450CE">
        <w:rPr>
          <w:rFonts w:ascii="Times New Roman" w:hAnsi="Times New Roman" w:cs="Times New Roman"/>
          <w:spacing w:val="-1"/>
          <w:sz w:val="28"/>
          <w:szCs w:val="28"/>
        </w:rPr>
        <w:t>в</w:t>
      </w:r>
      <w:r w:rsidRPr="00C450CE">
        <w:rPr>
          <w:rFonts w:ascii="Times New Roman" w:hAnsi="Times New Roman" w:cs="Times New Roman"/>
          <w:spacing w:val="-19"/>
          <w:sz w:val="28"/>
          <w:szCs w:val="28"/>
        </w:rPr>
        <w:t xml:space="preserve"> </w:t>
      </w:r>
      <w:r w:rsidRPr="00C450CE">
        <w:rPr>
          <w:rFonts w:ascii="Times New Roman" w:hAnsi="Times New Roman" w:cs="Times New Roman"/>
          <w:spacing w:val="-1"/>
          <w:sz w:val="28"/>
          <w:szCs w:val="28"/>
        </w:rPr>
        <w:t>Приложении</w:t>
      </w:r>
      <w:r w:rsidRPr="00C450CE">
        <w:rPr>
          <w:rFonts w:ascii="Times New Roman" w:hAnsi="Times New Roman" w:cs="Times New Roman"/>
          <w:spacing w:val="-16"/>
          <w:sz w:val="28"/>
          <w:szCs w:val="28"/>
        </w:rPr>
        <w:t xml:space="preserve"> </w:t>
      </w:r>
      <w:r w:rsidRPr="00C450CE">
        <w:rPr>
          <w:rFonts w:ascii="Times New Roman" w:hAnsi="Times New Roman" w:cs="Times New Roman"/>
          <w:sz w:val="28"/>
          <w:szCs w:val="28"/>
        </w:rPr>
        <w:t>№</w:t>
      </w:r>
      <w:r w:rsidRPr="00C450CE">
        <w:rPr>
          <w:rFonts w:ascii="Times New Roman" w:hAnsi="Times New Roman" w:cs="Times New Roman"/>
          <w:spacing w:val="-19"/>
          <w:sz w:val="28"/>
          <w:szCs w:val="28"/>
        </w:rPr>
        <w:t xml:space="preserve"> </w:t>
      </w:r>
      <w:r w:rsidRPr="00C450CE">
        <w:rPr>
          <w:rFonts w:ascii="Times New Roman" w:hAnsi="Times New Roman" w:cs="Times New Roman"/>
          <w:sz w:val="28"/>
          <w:szCs w:val="28"/>
        </w:rPr>
        <w:t>1</w:t>
      </w:r>
      <w:r w:rsidRPr="00C450CE">
        <w:rPr>
          <w:rFonts w:ascii="Times New Roman" w:hAnsi="Times New Roman" w:cs="Times New Roman"/>
          <w:spacing w:val="-19"/>
          <w:sz w:val="28"/>
          <w:szCs w:val="28"/>
        </w:rPr>
        <w:t xml:space="preserve"> </w:t>
      </w:r>
      <w:r w:rsidRPr="00C450CE">
        <w:rPr>
          <w:rFonts w:ascii="Times New Roman" w:hAnsi="Times New Roman" w:cs="Times New Roman"/>
          <w:sz w:val="28"/>
          <w:szCs w:val="28"/>
        </w:rPr>
        <w:t>к</w:t>
      </w:r>
      <w:r w:rsidRPr="00C450CE">
        <w:rPr>
          <w:rFonts w:ascii="Times New Roman" w:hAnsi="Times New Roman" w:cs="Times New Roman"/>
          <w:spacing w:val="-18"/>
          <w:sz w:val="28"/>
          <w:szCs w:val="28"/>
        </w:rPr>
        <w:t xml:space="preserve"> </w:t>
      </w:r>
      <w:r w:rsidRPr="00C450CE">
        <w:rPr>
          <w:rFonts w:ascii="Times New Roman" w:hAnsi="Times New Roman" w:cs="Times New Roman"/>
          <w:sz w:val="28"/>
          <w:szCs w:val="28"/>
        </w:rPr>
        <w:t>настоящему</w:t>
      </w:r>
      <w:r w:rsidRPr="00C450CE">
        <w:rPr>
          <w:rFonts w:ascii="Times New Roman" w:hAnsi="Times New Roman" w:cs="Times New Roman"/>
          <w:spacing w:val="-17"/>
          <w:sz w:val="28"/>
          <w:szCs w:val="28"/>
        </w:rPr>
        <w:t xml:space="preserve"> </w:t>
      </w:r>
      <w:r w:rsidRPr="00C450CE">
        <w:rPr>
          <w:rFonts w:ascii="Times New Roman" w:hAnsi="Times New Roman" w:cs="Times New Roman"/>
          <w:sz w:val="28"/>
          <w:szCs w:val="28"/>
        </w:rPr>
        <w:t>Положению,</w:t>
      </w:r>
      <w:r w:rsidRPr="00C450CE">
        <w:rPr>
          <w:rFonts w:ascii="Times New Roman" w:hAnsi="Times New Roman" w:cs="Times New Roman"/>
          <w:spacing w:val="-18"/>
          <w:sz w:val="28"/>
          <w:szCs w:val="28"/>
        </w:rPr>
        <w:t xml:space="preserve"> </w:t>
      </w:r>
      <w:r w:rsidRPr="00C450CE">
        <w:rPr>
          <w:rFonts w:ascii="Times New Roman" w:hAnsi="Times New Roman" w:cs="Times New Roman"/>
          <w:sz w:val="28"/>
          <w:szCs w:val="28"/>
        </w:rPr>
        <w:t>договоры,</w:t>
      </w:r>
      <w:r w:rsidRPr="00C450CE">
        <w:rPr>
          <w:rFonts w:ascii="Times New Roman" w:hAnsi="Times New Roman" w:cs="Times New Roman"/>
          <w:spacing w:val="-18"/>
          <w:sz w:val="28"/>
          <w:szCs w:val="28"/>
        </w:rPr>
        <w:t xml:space="preserve"> </w:t>
      </w:r>
      <w:r w:rsidRPr="00C450CE">
        <w:rPr>
          <w:rFonts w:ascii="Times New Roman" w:hAnsi="Times New Roman" w:cs="Times New Roman"/>
          <w:sz w:val="28"/>
          <w:szCs w:val="28"/>
        </w:rPr>
        <w:t>заключаемые</w:t>
      </w:r>
      <w:r w:rsidRPr="00C450CE">
        <w:rPr>
          <w:rFonts w:ascii="Times New Roman" w:hAnsi="Times New Roman" w:cs="Times New Roman"/>
          <w:spacing w:val="-17"/>
          <w:sz w:val="28"/>
          <w:szCs w:val="28"/>
        </w:rPr>
        <w:t xml:space="preserve"> </w:t>
      </w:r>
      <w:r w:rsidRPr="00C450CE">
        <w:rPr>
          <w:rFonts w:ascii="Times New Roman" w:hAnsi="Times New Roman" w:cs="Times New Roman"/>
          <w:sz w:val="28"/>
          <w:szCs w:val="28"/>
        </w:rPr>
        <w:t>с</w:t>
      </w:r>
      <w:r w:rsidRPr="00C450CE">
        <w:rPr>
          <w:rFonts w:ascii="Times New Roman" w:hAnsi="Times New Roman" w:cs="Times New Roman"/>
          <w:spacing w:val="-20"/>
          <w:sz w:val="28"/>
          <w:szCs w:val="28"/>
        </w:rPr>
        <w:t xml:space="preserve"> </w:t>
      </w:r>
      <w:r w:rsidRPr="00C450CE">
        <w:rPr>
          <w:rFonts w:ascii="Times New Roman" w:hAnsi="Times New Roman" w:cs="Times New Roman"/>
          <w:sz w:val="28"/>
          <w:szCs w:val="28"/>
        </w:rPr>
        <w:t>таким</w:t>
      </w:r>
      <w:r w:rsidRPr="00C450CE">
        <w:rPr>
          <w:rFonts w:ascii="Times New Roman" w:hAnsi="Times New Roman" w:cs="Times New Roman"/>
          <w:spacing w:val="-66"/>
          <w:sz w:val="28"/>
          <w:szCs w:val="28"/>
        </w:rPr>
        <w:t xml:space="preserve"> </w:t>
      </w:r>
      <w:r w:rsidRPr="00C450CE">
        <w:rPr>
          <w:rFonts w:ascii="Times New Roman" w:hAnsi="Times New Roman" w:cs="Times New Roman"/>
          <w:spacing w:val="-1"/>
          <w:sz w:val="28"/>
          <w:szCs w:val="28"/>
        </w:rPr>
        <w:t>лицом,</w:t>
      </w:r>
      <w:r w:rsidRPr="00C450CE">
        <w:rPr>
          <w:rFonts w:ascii="Times New Roman" w:hAnsi="Times New Roman" w:cs="Times New Roman"/>
          <w:spacing w:val="-15"/>
          <w:sz w:val="28"/>
          <w:szCs w:val="28"/>
        </w:rPr>
        <w:t xml:space="preserve"> </w:t>
      </w:r>
      <w:r w:rsidRPr="00C450CE">
        <w:rPr>
          <w:rFonts w:ascii="Times New Roman" w:hAnsi="Times New Roman" w:cs="Times New Roman"/>
          <w:spacing w:val="-1"/>
          <w:sz w:val="28"/>
          <w:szCs w:val="28"/>
        </w:rPr>
        <w:t>входят</w:t>
      </w:r>
      <w:r w:rsidRPr="00C450CE">
        <w:rPr>
          <w:rFonts w:ascii="Times New Roman" w:hAnsi="Times New Roman" w:cs="Times New Roman"/>
          <w:spacing w:val="-15"/>
          <w:sz w:val="28"/>
          <w:szCs w:val="28"/>
        </w:rPr>
        <w:t xml:space="preserve"> </w:t>
      </w:r>
      <w:r w:rsidRPr="00C450CE">
        <w:rPr>
          <w:rFonts w:ascii="Times New Roman" w:hAnsi="Times New Roman" w:cs="Times New Roman"/>
          <w:spacing w:val="-1"/>
          <w:sz w:val="28"/>
          <w:szCs w:val="28"/>
        </w:rPr>
        <w:t>в</w:t>
      </w:r>
      <w:r w:rsidRPr="00C450CE">
        <w:rPr>
          <w:rFonts w:ascii="Times New Roman" w:hAnsi="Times New Roman" w:cs="Times New Roman"/>
          <w:spacing w:val="-16"/>
          <w:sz w:val="28"/>
          <w:szCs w:val="28"/>
        </w:rPr>
        <w:t xml:space="preserve"> </w:t>
      </w:r>
      <w:r w:rsidRPr="00C450CE">
        <w:rPr>
          <w:rFonts w:ascii="Times New Roman" w:hAnsi="Times New Roman" w:cs="Times New Roman"/>
          <w:spacing w:val="-1"/>
          <w:sz w:val="28"/>
          <w:szCs w:val="28"/>
        </w:rPr>
        <w:t>предмет</w:t>
      </w:r>
      <w:r w:rsidRPr="00C450CE">
        <w:rPr>
          <w:rFonts w:ascii="Times New Roman" w:hAnsi="Times New Roman" w:cs="Times New Roman"/>
          <w:spacing w:val="-15"/>
          <w:sz w:val="28"/>
          <w:szCs w:val="28"/>
        </w:rPr>
        <w:t xml:space="preserve"> </w:t>
      </w:r>
      <w:r w:rsidRPr="00C450CE">
        <w:rPr>
          <w:rFonts w:ascii="Times New Roman" w:hAnsi="Times New Roman" w:cs="Times New Roman"/>
          <w:sz w:val="28"/>
          <w:szCs w:val="28"/>
        </w:rPr>
        <w:t>регулирования</w:t>
      </w:r>
      <w:r w:rsidRPr="00C450CE">
        <w:rPr>
          <w:rFonts w:ascii="Times New Roman" w:hAnsi="Times New Roman" w:cs="Times New Roman"/>
          <w:spacing w:val="-14"/>
          <w:sz w:val="28"/>
          <w:szCs w:val="28"/>
        </w:rPr>
        <w:t xml:space="preserve"> </w:t>
      </w:r>
      <w:r w:rsidRPr="00C450CE">
        <w:rPr>
          <w:rFonts w:ascii="Times New Roman" w:hAnsi="Times New Roman" w:cs="Times New Roman"/>
          <w:sz w:val="28"/>
          <w:szCs w:val="28"/>
        </w:rPr>
        <w:t>настоящего</w:t>
      </w:r>
      <w:r w:rsidRPr="00C450CE">
        <w:rPr>
          <w:rFonts w:ascii="Times New Roman" w:hAnsi="Times New Roman" w:cs="Times New Roman"/>
          <w:spacing w:val="-15"/>
          <w:sz w:val="28"/>
          <w:szCs w:val="28"/>
        </w:rPr>
        <w:t xml:space="preserve"> </w:t>
      </w:r>
      <w:r w:rsidRPr="00C450CE">
        <w:rPr>
          <w:rFonts w:ascii="Times New Roman" w:hAnsi="Times New Roman" w:cs="Times New Roman"/>
          <w:sz w:val="28"/>
          <w:szCs w:val="28"/>
        </w:rPr>
        <w:t>Положения.</w:t>
      </w:r>
      <w:r w:rsidRPr="00C450CE">
        <w:rPr>
          <w:rFonts w:ascii="Times New Roman" w:hAnsi="Times New Roman" w:cs="Times New Roman"/>
          <w:spacing w:val="-17"/>
          <w:sz w:val="28"/>
          <w:szCs w:val="28"/>
        </w:rPr>
        <w:t xml:space="preserve"> </w:t>
      </w:r>
      <w:r w:rsidRPr="00C450CE">
        <w:rPr>
          <w:rFonts w:ascii="Times New Roman" w:hAnsi="Times New Roman" w:cs="Times New Roman"/>
          <w:sz w:val="28"/>
          <w:szCs w:val="28"/>
        </w:rPr>
        <w:t>Договоры</w:t>
      </w:r>
      <w:r w:rsidRPr="00C450CE">
        <w:rPr>
          <w:rFonts w:ascii="Times New Roman" w:hAnsi="Times New Roman" w:cs="Times New Roman"/>
          <w:spacing w:val="-14"/>
          <w:sz w:val="28"/>
          <w:szCs w:val="28"/>
        </w:rPr>
        <w:t xml:space="preserve"> </w:t>
      </w:r>
      <w:r w:rsidRPr="00C450CE">
        <w:rPr>
          <w:rFonts w:ascii="Times New Roman" w:hAnsi="Times New Roman" w:cs="Times New Roman"/>
          <w:sz w:val="28"/>
          <w:szCs w:val="28"/>
        </w:rPr>
        <w:t>с</w:t>
      </w:r>
      <w:r w:rsidRPr="00C450CE">
        <w:rPr>
          <w:rFonts w:ascii="Times New Roman" w:hAnsi="Times New Roman" w:cs="Times New Roman"/>
          <w:spacing w:val="-15"/>
          <w:sz w:val="28"/>
          <w:szCs w:val="28"/>
        </w:rPr>
        <w:t xml:space="preserve"> </w:t>
      </w:r>
      <w:r w:rsidRPr="00C450CE">
        <w:rPr>
          <w:rFonts w:ascii="Times New Roman" w:hAnsi="Times New Roman" w:cs="Times New Roman"/>
          <w:sz w:val="28"/>
          <w:szCs w:val="28"/>
        </w:rPr>
        <w:t>взаимозависимыми</w:t>
      </w:r>
      <w:r w:rsidRPr="00C450CE">
        <w:rPr>
          <w:rFonts w:ascii="Times New Roman" w:hAnsi="Times New Roman" w:cs="Times New Roman"/>
          <w:spacing w:val="-67"/>
          <w:sz w:val="28"/>
          <w:szCs w:val="28"/>
        </w:rPr>
        <w:t xml:space="preserve"> </w:t>
      </w:r>
      <w:r w:rsidRPr="00C450CE">
        <w:rPr>
          <w:rFonts w:ascii="Times New Roman" w:hAnsi="Times New Roman" w:cs="Times New Roman"/>
          <w:sz w:val="28"/>
          <w:szCs w:val="28"/>
        </w:rPr>
        <w:t>лицами</w:t>
      </w:r>
      <w:r w:rsidRPr="00C450CE">
        <w:rPr>
          <w:rFonts w:ascii="Times New Roman" w:hAnsi="Times New Roman" w:cs="Times New Roman"/>
          <w:spacing w:val="-3"/>
          <w:sz w:val="28"/>
          <w:szCs w:val="28"/>
        </w:rPr>
        <w:t xml:space="preserve"> </w:t>
      </w:r>
      <w:r w:rsidRPr="00C450CE">
        <w:rPr>
          <w:rFonts w:ascii="Times New Roman" w:hAnsi="Times New Roman" w:cs="Times New Roman"/>
          <w:sz w:val="28"/>
          <w:szCs w:val="28"/>
        </w:rPr>
        <w:t>могут</w:t>
      </w:r>
      <w:r w:rsidRPr="00C450CE">
        <w:rPr>
          <w:rFonts w:ascii="Times New Roman" w:hAnsi="Times New Roman" w:cs="Times New Roman"/>
          <w:spacing w:val="-2"/>
          <w:sz w:val="28"/>
          <w:szCs w:val="28"/>
        </w:rPr>
        <w:t xml:space="preserve"> </w:t>
      </w:r>
      <w:r w:rsidRPr="00C450CE">
        <w:rPr>
          <w:rFonts w:ascii="Times New Roman" w:hAnsi="Times New Roman" w:cs="Times New Roman"/>
          <w:sz w:val="28"/>
          <w:szCs w:val="28"/>
        </w:rPr>
        <w:t>быть заключены</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в</w:t>
      </w:r>
      <w:r w:rsidRPr="00C450CE">
        <w:rPr>
          <w:rFonts w:ascii="Times New Roman" w:hAnsi="Times New Roman" w:cs="Times New Roman"/>
          <w:spacing w:val="-2"/>
          <w:sz w:val="28"/>
          <w:szCs w:val="28"/>
        </w:rPr>
        <w:t xml:space="preserve"> </w:t>
      </w:r>
      <w:r w:rsidRPr="00C450CE">
        <w:rPr>
          <w:rFonts w:ascii="Times New Roman" w:hAnsi="Times New Roman" w:cs="Times New Roman"/>
          <w:sz w:val="28"/>
          <w:szCs w:val="28"/>
        </w:rPr>
        <w:t>соответствии</w:t>
      </w:r>
      <w:r w:rsidRPr="00C450CE">
        <w:rPr>
          <w:rFonts w:ascii="Times New Roman" w:hAnsi="Times New Roman" w:cs="Times New Roman"/>
          <w:spacing w:val="-2"/>
          <w:sz w:val="28"/>
          <w:szCs w:val="28"/>
        </w:rPr>
        <w:t xml:space="preserve"> </w:t>
      </w:r>
      <w:r w:rsidRPr="00C450CE">
        <w:rPr>
          <w:rFonts w:ascii="Times New Roman" w:hAnsi="Times New Roman" w:cs="Times New Roman"/>
          <w:sz w:val="28"/>
          <w:szCs w:val="28"/>
        </w:rPr>
        <w:t>с их</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видами</w:t>
      </w:r>
      <w:r w:rsidRPr="00C450CE">
        <w:rPr>
          <w:rFonts w:ascii="Times New Roman" w:hAnsi="Times New Roman" w:cs="Times New Roman"/>
          <w:spacing w:val="-1"/>
          <w:sz w:val="28"/>
          <w:szCs w:val="28"/>
        </w:rPr>
        <w:t xml:space="preserve"> </w:t>
      </w:r>
      <w:r w:rsidRPr="00C450CE">
        <w:rPr>
          <w:rFonts w:ascii="Times New Roman" w:hAnsi="Times New Roman" w:cs="Times New Roman"/>
          <w:sz w:val="28"/>
          <w:szCs w:val="28"/>
        </w:rPr>
        <w:t>деятельности.</w:t>
      </w:r>
    </w:p>
    <w:p w14:paraId="5597A77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14:paraId="360140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141FEB">
        <w:rPr>
          <w:rFonts w:ascii="Times New Roman" w:hAnsi="Times New Roman" w:cs="Times New Roman"/>
          <w:sz w:val="28"/>
          <w:szCs w:val="28"/>
        </w:rPr>
        <w:t xml:space="preserve">обеспечения государственных и муниципальных нужд </w:t>
      </w:r>
      <w:r>
        <w:rPr>
          <w:rFonts w:ascii="Times New Roman" w:hAnsi="Times New Roman" w:cs="Times New Roman"/>
          <w:sz w:val="28"/>
          <w:szCs w:val="28"/>
        </w:rPr>
        <w:t>(далее – ЕИС)</w:t>
      </w:r>
      <w:r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14:paraId="6921A7E3" w14:textId="77777777" w:rsidR="00625E1C" w:rsidRPr="00D568EC"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lastRenderedPageBreak/>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4B328E4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14:paraId="6D87FE7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53A3D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 w:name="_Toc529531821"/>
      <w:r w:rsidRPr="00CF0388">
        <w:rPr>
          <w:rFonts w:ascii="Times New Roman" w:hAnsi="Times New Roman" w:cs="Times New Roman"/>
          <w:color w:val="auto"/>
          <w:sz w:val="28"/>
          <w:szCs w:val="28"/>
        </w:rPr>
        <w:t>3. Цели регулирования и принципы осуществления закупок</w:t>
      </w:r>
      <w:bookmarkEnd w:id="3"/>
    </w:p>
    <w:p w14:paraId="7665879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00F2F9A" w14:textId="41E05ACD"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366138">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51A2041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4F836B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14:paraId="7FACC2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21BD1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6D2CD60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6C1BCA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014672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06AFBD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14:paraId="1EFF0D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14:paraId="39B949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1446EFA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06420BA"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538E9E4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15BFD24"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 w:name="_Toc529531822"/>
      <w:r w:rsidRPr="00CF0388">
        <w:rPr>
          <w:rFonts w:ascii="Times New Roman" w:hAnsi="Times New Roman" w:cs="Times New Roman"/>
          <w:color w:val="auto"/>
          <w:sz w:val="28"/>
          <w:szCs w:val="28"/>
        </w:rPr>
        <w:t>4. Правовые основы осуществления закупок заказчиком</w:t>
      </w:r>
      <w:bookmarkEnd w:id="4"/>
    </w:p>
    <w:p w14:paraId="610B09A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F7DE84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Pr>
          <w:rFonts w:ascii="Times New Roman" w:hAnsi="Times New Roman" w:cs="Times New Roman"/>
          <w:sz w:val="28"/>
          <w:szCs w:val="28"/>
        </w:rPr>
        <w:t xml:space="preserve">Федеральным законом </w:t>
      </w:r>
      <w:r w:rsidRPr="00184E60">
        <w:rPr>
          <w:rFonts w:ascii="Times New Roman" w:hAnsi="Times New Roman" w:cs="Times New Roman"/>
          <w:sz w:val="28"/>
          <w:szCs w:val="28"/>
        </w:rPr>
        <w:t>от 26 июля 2006 г</w:t>
      </w:r>
      <w:r>
        <w:rPr>
          <w:rFonts w:ascii="Times New Roman" w:hAnsi="Times New Roman" w:cs="Times New Roman"/>
          <w:sz w:val="28"/>
          <w:szCs w:val="28"/>
        </w:rPr>
        <w:t>ода № </w:t>
      </w:r>
      <w:r w:rsidRPr="00184E60">
        <w:rPr>
          <w:rFonts w:ascii="Times New Roman" w:hAnsi="Times New Roman" w:cs="Times New Roman"/>
          <w:sz w:val="28"/>
          <w:szCs w:val="28"/>
        </w:rPr>
        <w:t xml:space="preserve">135-ФЗ </w:t>
      </w:r>
      <w:r>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1C4547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5F9F5140" w14:textId="77777777" w:rsidR="007505FC" w:rsidRPr="00C459B4" w:rsidRDefault="007505FC" w:rsidP="00C459B4">
      <w:pPr>
        <w:spacing w:after="0" w:line="240" w:lineRule="auto"/>
        <w:ind w:firstLine="708"/>
        <w:jc w:val="center"/>
        <w:rPr>
          <w:rFonts w:ascii="Times New Roman" w:hAnsi="Times New Roman" w:cs="Times New Roman"/>
          <w:b/>
          <w:sz w:val="28"/>
          <w:szCs w:val="28"/>
        </w:rPr>
      </w:pPr>
      <w:bookmarkStart w:id="5" w:name="_Toc529531823"/>
    </w:p>
    <w:p w14:paraId="7DFCEFF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5. Информационное обеспечение закупок</w:t>
      </w:r>
      <w:bookmarkEnd w:id="5"/>
    </w:p>
    <w:p w14:paraId="6B8FEB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B3BC3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0ED64A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4DF33B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14:paraId="073BA50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1636F4F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14:paraId="55610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06AA65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14:paraId="5209C0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14:paraId="5B2EE275" w14:textId="54E7100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p>
    <w:p w14:paraId="30B28E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4D1C2D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D16E7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14:paraId="02AB7B3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14:paraId="07A22F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3FDFD7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71F169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575D024" w14:textId="3F5F39F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 xml:space="preserve">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23BEE5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14:paraId="6D67B8C3"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3F27F2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7C9A48" w14:textId="6BF471D2"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noBreakHyphen/>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937AEA6" w14:textId="6FE38BF0" w:rsidR="00625E1C" w:rsidRDefault="00625E1C" w:rsidP="00625E1C">
      <w:pPr>
        <w:spacing w:after="0" w:line="240" w:lineRule="auto"/>
        <w:ind w:firstLine="708"/>
        <w:jc w:val="both"/>
        <w:rPr>
          <w:rFonts w:ascii="Times New Roman" w:hAnsi="Times New Roman" w:cs="Times New Roman"/>
          <w:spacing w:val="-2"/>
          <w:sz w:val="28"/>
          <w:szCs w:val="28"/>
        </w:rPr>
      </w:pPr>
      <w:r w:rsidRPr="00EC17AE">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w:t>
      </w:r>
      <w:r>
        <w:rPr>
          <w:rFonts w:ascii="Times New Roman" w:hAnsi="Times New Roman" w:cs="Times New Roman"/>
          <w:spacing w:val="-2"/>
          <w:sz w:val="28"/>
          <w:szCs w:val="28"/>
        </w:rPr>
        <w:t>8</w:t>
      </w:r>
      <w:r w:rsidRPr="00EC17AE">
        <w:rPr>
          <w:rFonts w:ascii="Times New Roman" w:hAnsi="Times New Roman" w:cs="Times New Roman"/>
          <w:spacing w:val="-2"/>
          <w:sz w:val="28"/>
          <w:szCs w:val="28"/>
        </w:rPr>
        <w:t>.1</w:t>
      </w:r>
      <w:r w:rsidR="001E6D77">
        <w:rPr>
          <w:rFonts w:ascii="Times New Roman" w:hAnsi="Times New Roman" w:cs="Times New Roman"/>
          <w:spacing w:val="-2"/>
          <w:sz w:val="28"/>
          <w:szCs w:val="28"/>
        </w:rPr>
        <w:t>.</w:t>
      </w:r>
      <w:r w:rsidRPr="00EC17AE">
        <w:rPr>
          <w:rFonts w:ascii="Times New Roman" w:hAnsi="Times New Roman" w:cs="Times New Roman"/>
          <w:spacing w:val="-2"/>
          <w:sz w:val="28"/>
          <w:szCs w:val="28"/>
        </w:rPr>
        <w:t xml:space="preserve"> настоящего Положения. Информация и документы, касающиеся договоров, включаются в реестр договоров в случае их направления заказчи</w:t>
      </w:r>
      <w:r w:rsidR="00C02B85">
        <w:rPr>
          <w:rFonts w:ascii="Times New Roman" w:hAnsi="Times New Roman" w:cs="Times New Roman"/>
          <w:spacing w:val="-2"/>
          <w:sz w:val="28"/>
          <w:szCs w:val="28"/>
        </w:rPr>
        <w:t>ком в Федеральное казначейство.</w:t>
      </w:r>
    </w:p>
    <w:p w14:paraId="077C6CA7" w14:textId="62D26F79" w:rsidR="00C02B85" w:rsidRPr="00EC17AE" w:rsidRDefault="00C02B85" w:rsidP="00625E1C">
      <w:pPr>
        <w:spacing w:after="0" w:line="240" w:lineRule="auto"/>
        <w:ind w:firstLine="708"/>
        <w:jc w:val="both"/>
        <w:rPr>
          <w:rFonts w:ascii="Times New Roman" w:hAnsi="Times New Roman" w:cs="Times New Roman"/>
          <w:spacing w:val="-2"/>
          <w:sz w:val="28"/>
          <w:szCs w:val="28"/>
        </w:rPr>
      </w:pPr>
      <w:r w:rsidRPr="00C450CE">
        <w:rPr>
          <w:rFonts w:ascii="Times New Roman" w:hAnsi="Times New Roman" w:cs="Times New Roman"/>
          <w:spacing w:val="-2"/>
          <w:sz w:val="28"/>
          <w:szCs w:val="28"/>
        </w:rPr>
        <w:t xml:space="preserve">5.8. </w:t>
      </w:r>
      <w:r w:rsidRPr="00C450CE">
        <w:rPr>
          <w:rFonts w:ascii="Times New Roman" w:hAnsi="Times New Roman" w:cs="Times New Roman"/>
          <w:sz w:val="28"/>
          <w:szCs w:val="28"/>
        </w:rPr>
        <w:t>Заказчики организуют и проводят Закупки, указанные в п.2.2 настоящего Положения без применения требований Закона № 223-ФЗ, в том числе требований о размещении документов и информации, включая план закупок, в единой информационной системе, а также в реестре договоров.</w:t>
      </w:r>
    </w:p>
    <w:p w14:paraId="0833DEC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8F5AB1E" w14:textId="77777777" w:rsidR="00625E1C" w:rsidRDefault="00625E1C" w:rsidP="00CF0388">
      <w:pPr>
        <w:pStyle w:val="2"/>
        <w:spacing w:before="0" w:line="240" w:lineRule="auto"/>
        <w:jc w:val="center"/>
        <w:rPr>
          <w:rFonts w:ascii="Times New Roman" w:hAnsi="Times New Roman" w:cs="Times New Roman"/>
          <w:color w:val="auto"/>
          <w:sz w:val="28"/>
          <w:szCs w:val="28"/>
        </w:rPr>
      </w:pPr>
      <w:bookmarkStart w:id="6" w:name="_Toc529531824"/>
      <w:r w:rsidRPr="00CF0388">
        <w:rPr>
          <w:rFonts w:ascii="Times New Roman" w:hAnsi="Times New Roman" w:cs="Times New Roman"/>
          <w:color w:val="auto"/>
          <w:sz w:val="28"/>
          <w:szCs w:val="28"/>
        </w:rPr>
        <w:lastRenderedPageBreak/>
        <w:t>6. Планирование закупок</w:t>
      </w:r>
      <w:bookmarkEnd w:id="6"/>
    </w:p>
    <w:p w14:paraId="7114B9B2" w14:textId="77777777" w:rsidR="00187C32" w:rsidRPr="00187C32" w:rsidRDefault="00187C32" w:rsidP="00187C32"/>
    <w:p w14:paraId="40242548" w14:textId="2FE550F5"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r w:rsidR="00803661">
        <w:rPr>
          <w:rFonts w:ascii="Times New Roman" w:hAnsi="Times New Roman" w:cs="Times New Roman"/>
          <w:spacing w:val="-2"/>
          <w:sz w:val="28"/>
          <w:szCs w:val="28"/>
        </w:rPr>
        <w:t xml:space="preserve">, </w:t>
      </w:r>
      <w:r w:rsidR="00803661" w:rsidRPr="00C459B4">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r w:rsidRPr="00C459B4">
        <w:rPr>
          <w:rFonts w:ascii="Times New Roman" w:hAnsi="Times New Roman" w:cs="Times New Roman"/>
          <w:spacing w:val="-2"/>
          <w:sz w:val="28"/>
          <w:szCs w:val="28"/>
        </w:rPr>
        <w:t>.</w:t>
      </w:r>
    </w:p>
    <w:p w14:paraId="45B7124C" w14:textId="77777777" w:rsidR="00803661" w:rsidRPr="00803661" w:rsidRDefault="00625E1C" w:rsidP="00803661">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14:paraId="1B45D0F8" w14:textId="77777777" w:rsidR="00625E1C" w:rsidRPr="0029346A"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w:t>
      </w:r>
      <w:r w:rsidRPr="0029346A">
        <w:rPr>
          <w:rFonts w:ascii="Times New Roman" w:hAnsi="Times New Roman" w:cs="Times New Roman"/>
          <w:spacing w:val="-2"/>
          <w:sz w:val="28"/>
          <w:szCs w:val="28"/>
        </w:rPr>
        <w:t>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06E68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6.4. 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14:paraId="0699954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4D00C29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364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9533F9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14:paraId="59BB4617"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007CD014" w14:textId="77777777" w:rsidR="00803661" w:rsidRPr="00C459B4" w:rsidRDefault="00803661" w:rsidP="00803661">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6.7.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F473C12"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w:t>
      </w:r>
      <w:r w:rsidR="00803661" w:rsidRPr="00C459B4">
        <w:rPr>
          <w:rFonts w:ascii="Times New Roman" w:hAnsi="Times New Roman" w:cs="Times New Roman"/>
          <w:sz w:val="28"/>
          <w:szCs w:val="28"/>
        </w:rPr>
        <w:t>8</w:t>
      </w:r>
      <w:r w:rsidRPr="00C459B4">
        <w:rPr>
          <w:rFonts w:ascii="Times New Roman" w:hAnsi="Times New Roman" w:cs="Times New Roman"/>
          <w:sz w:val="28"/>
          <w:szCs w:val="28"/>
        </w:rPr>
        <w:t xml:space="preserve">.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AD87034" w14:textId="6DA4BBE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w:t>
      </w:r>
      <w:r w:rsidR="00803661" w:rsidRPr="00C459B4">
        <w:rPr>
          <w:rFonts w:ascii="Times New Roman" w:hAnsi="Times New Roman" w:cs="Times New Roman"/>
          <w:sz w:val="28"/>
          <w:szCs w:val="28"/>
        </w:rPr>
        <w:t>9</w:t>
      </w:r>
      <w:r w:rsidRPr="00C459B4">
        <w:rPr>
          <w:rFonts w:ascii="Times New Roman" w:hAnsi="Times New Roman" w:cs="Times New Roman"/>
          <w:sz w:val="28"/>
          <w:szCs w:val="28"/>
        </w:rPr>
        <w:t>.</w:t>
      </w:r>
      <w:r w:rsidR="00C459B4">
        <w:rPr>
          <w:rFonts w:ascii="Times New Roman" w:hAnsi="Times New Roman" w:cs="Times New Roman"/>
          <w:sz w:val="28"/>
          <w:szCs w:val="28"/>
        </w:rPr>
        <w:t xml:space="preserve"> </w:t>
      </w:r>
      <w:r w:rsidRPr="00C459B4">
        <w:rPr>
          <w:rFonts w:ascii="Times New Roman" w:hAnsi="Times New Roman" w:cs="Times New Roman"/>
          <w:sz w:val="28"/>
          <w:szCs w:val="28"/>
        </w:rPr>
        <w:t>Сроки и порядок взаимодействия между структурными подразделениями</w:t>
      </w:r>
      <w:r w:rsidRPr="00D47276">
        <w:rPr>
          <w:rFonts w:ascii="Times New Roman" w:hAnsi="Times New Roman" w:cs="Times New Roman"/>
          <w:sz w:val="28"/>
          <w:szCs w:val="28"/>
        </w:rPr>
        <w:t xml:space="preserve">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5C55753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57FE38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7" w:name="_Toc529531825"/>
      <w:r w:rsidRPr="00CF0388">
        <w:rPr>
          <w:rFonts w:ascii="Times New Roman" w:hAnsi="Times New Roman" w:cs="Times New Roman"/>
          <w:color w:val="auto"/>
          <w:sz w:val="28"/>
          <w:szCs w:val="28"/>
        </w:rPr>
        <w:t>7. Способы осуществления закупок</w:t>
      </w:r>
      <w:bookmarkEnd w:id="7"/>
    </w:p>
    <w:p w14:paraId="264987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D15D2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13EF26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Pr="00393122">
        <w:rPr>
          <w:rFonts w:ascii="Times New Roman" w:hAnsi="Times New Roman" w:cs="Times New Roman"/>
          <w:sz w:val="28"/>
          <w:szCs w:val="28"/>
        </w:rPr>
        <w:t>соблюдением одновременно следующих условий:</w:t>
      </w:r>
    </w:p>
    <w:p w14:paraId="58ACFF0A" w14:textId="77777777" w:rsidR="00625E1C" w:rsidRPr="004A5841"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w:t>
      </w:r>
    </w:p>
    <w:p w14:paraId="7FC104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14:paraId="2ACA924F" w14:textId="3F51FCA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14:paraId="385BB7B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7.3. Конкурентные закупки осуществляются следующими способами:</w:t>
      </w:r>
    </w:p>
    <w:p w14:paraId="31A2D6B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конкурс,</w:t>
      </w:r>
    </w:p>
    <w:p w14:paraId="4F142D6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p>
    <w:p w14:paraId="541DC897"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 закрытый конкурс,</w:t>
      </w:r>
    </w:p>
    <w:p w14:paraId="15A5275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p>
    <w:p w14:paraId="7BE31050"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 аукцион в электронной форме,</w:t>
      </w:r>
    </w:p>
    <w:p w14:paraId="50F5D9D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p>
    <w:p w14:paraId="02B365B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p>
    <w:p w14:paraId="375248C4"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p>
    <w:p w14:paraId="6ABE69E2"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p>
    <w:p w14:paraId="25F0FC6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10) запрос цен в электронной форме,</w:t>
      </w:r>
    </w:p>
    <w:p w14:paraId="291024E8" w14:textId="3165C6ED" w:rsidR="00625E1C" w:rsidRPr="00C409CE" w:rsidRDefault="00625E1C" w:rsidP="00A143EE">
      <w:pPr>
        <w:tabs>
          <w:tab w:val="left" w:pos="5736"/>
        </w:tabs>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p>
    <w:p w14:paraId="6B64AD2C" w14:textId="77777777" w:rsidR="00625E1C" w:rsidRPr="002B42B9"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 xml:space="preserve">12) </w:t>
      </w:r>
      <w:r w:rsidRPr="002B42B9">
        <w:rPr>
          <w:rFonts w:ascii="Times New Roman" w:hAnsi="Times New Roman" w:cs="Times New Roman"/>
          <w:sz w:val="28"/>
          <w:szCs w:val="28"/>
        </w:rPr>
        <w:t>запрос предложений в электронной форме,</w:t>
      </w:r>
    </w:p>
    <w:p w14:paraId="10546979"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13) закрытый запрос предложений.</w:t>
      </w:r>
    </w:p>
    <w:p w14:paraId="115EFD6F" w14:textId="7F44C30C"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7.4.</w:t>
      </w:r>
      <w:r w:rsidRPr="00C409CE">
        <w:rPr>
          <w:rFonts w:ascii="Times New Roman" w:hAnsi="Times New Roman" w:cs="Times New Roman"/>
          <w:sz w:val="28"/>
          <w:szCs w:val="28"/>
        </w:rPr>
        <w:tab/>
        <w:t>Неконкурентной закупкой является</w:t>
      </w:r>
      <w:r w:rsidRPr="00393122">
        <w:rPr>
          <w:rFonts w:ascii="Times New Roman" w:hAnsi="Times New Roman" w:cs="Times New Roman"/>
          <w:sz w:val="28"/>
          <w:szCs w:val="28"/>
        </w:rPr>
        <w:t xml:space="preserve"> закупка</w:t>
      </w:r>
      <w:r>
        <w:rPr>
          <w:rFonts w:ascii="Times New Roman" w:hAnsi="Times New Roman" w:cs="Times New Roman"/>
          <w:sz w:val="28"/>
          <w:szCs w:val="28"/>
        </w:rPr>
        <w:t>, не советующая требованиям пункта 7.2</w:t>
      </w:r>
      <w:r w:rsidR="001E6D77">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r w:rsidR="00755AEB">
        <w:rPr>
          <w:rFonts w:ascii="Times New Roman" w:hAnsi="Times New Roman" w:cs="Times New Roman"/>
          <w:sz w:val="28"/>
          <w:szCs w:val="28"/>
        </w:rPr>
        <w:t>. Неконкурентные закупки осуществляются следующими способами</w:t>
      </w:r>
      <w:r w:rsidR="000424C2">
        <w:rPr>
          <w:rFonts w:ascii="Times New Roman" w:hAnsi="Times New Roman" w:cs="Times New Roman"/>
          <w:sz w:val="28"/>
          <w:szCs w:val="28"/>
        </w:rPr>
        <w:t>:</w:t>
      </w:r>
    </w:p>
    <w:p w14:paraId="042D40D4" w14:textId="77777777" w:rsidR="00803661" w:rsidRPr="00803661" w:rsidRDefault="00803661" w:rsidP="00803661">
      <w:pPr>
        <w:widowControl w:val="0"/>
        <w:spacing w:after="0" w:line="240" w:lineRule="auto"/>
        <w:ind w:firstLine="708"/>
        <w:jc w:val="both"/>
        <w:rPr>
          <w:rFonts w:ascii="Times New Roman" w:eastAsia="Calibri" w:hAnsi="Times New Roman" w:cs="Times New Roman"/>
          <w:sz w:val="28"/>
          <w:szCs w:val="28"/>
          <w:highlight w:val="yellow"/>
        </w:rPr>
      </w:pPr>
      <w:r w:rsidRPr="000424C2">
        <w:rPr>
          <w:rFonts w:ascii="Times New Roman" w:eastAsia="Calibri" w:hAnsi="Times New Roman" w:cs="Times New Roman"/>
          <w:sz w:val="28"/>
          <w:szCs w:val="28"/>
        </w:rPr>
        <w:t>1) закупка у единственного поставщика (подрядчика, исполнителя);</w:t>
      </w:r>
    </w:p>
    <w:p w14:paraId="571CACA7" w14:textId="36EDF3BC" w:rsidR="00803661" w:rsidRPr="00803661" w:rsidRDefault="00803661" w:rsidP="00763BF0">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2) </w:t>
      </w:r>
      <w:r w:rsidR="00763BF0" w:rsidRPr="00C459B4">
        <w:rPr>
          <w:rFonts w:ascii="Times New Roman" w:eastAsia="Calibri" w:hAnsi="Times New Roman" w:cs="Times New Roman"/>
          <w:sz w:val="28"/>
          <w:szCs w:val="28"/>
        </w:rPr>
        <w:t>запрос ценовых предложений в электронной форме, участниками которых могут быть субъекты малого и среднего предпринимательства.</w:t>
      </w:r>
    </w:p>
    <w:p w14:paraId="7C231313" w14:textId="78FBAB0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 проводимые путем открытого конкурса, конкурса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89FC606"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w:t>
      </w:r>
      <w:r w:rsidRPr="00EC17AE">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r w:rsidRPr="00393122">
        <w:rPr>
          <w:rFonts w:ascii="Times New Roman" w:hAnsi="Times New Roman" w:cs="Times New Roman"/>
          <w:sz w:val="28"/>
          <w:szCs w:val="28"/>
        </w:rPr>
        <w:t xml:space="preserve">. </w:t>
      </w:r>
    </w:p>
    <w:p w14:paraId="547CCA57" w14:textId="77777777" w:rsidR="00625E1C" w:rsidRPr="00DC3AB0" w:rsidRDefault="00625E1C" w:rsidP="00625E1C">
      <w:pPr>
        <w:spacing w:after="0" w:line="240" w:lineRule="auto"/>
        <w:ind w:firstLine="708"/>
        <w:jc w:val="both"/>
        <w:rPr>
          <w:rFonts w:ascii="Times New Roman" w:hAnsi="Times New Roman" w:cs="Times New Roman"/>
          <w:sz w:val="28"/>
          <w:szCs w:val="28"/>
        </w:rPr>
      </w:pPr>
      <w:r w:rsidRPr="00161CEC">
        <w:rPr>
          <w:rFonts w:ascii="Times New Roman" w:hAnsi="Times New Roman" w:cs="Times New Roman"/>
          <w:sz w:val="28"/>
          <w:szCs w:val="28"/>
        </w:rPr>
        <w:lastRenderedPageBreak/>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14:paraId="526B56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Заказчик вправе осуществлять закупки у единственного поставщика (подрядчика, исполнителя) только в случаях невозможности и</w:t>
      </w:r>
      <w:r w:rsidRPr="00C7388B">
        <w:rPr>
          <w:rFonts w:ascii="Times New Roman" w:hAnsi="Times New Roman" w:cs="Times New Roman"/>
          <w:sz w:val="28"/>
          <w:szCs w:val="28"/>
          <w:lang w:val="en-US"/>
        </w:rPr>
        <w:t> </w:t>
      </w:r>
      <w:r w:rsidRPr="00C7388B">
        <w:rPr>
          <w:rFonts w:ascii="Times New Roman" w:hAnsi="Times New Roman" w:cs="Times New Roman"/>
          <w:sz w:val="28"/>
          <w:szCs w:val="28"/>
        </w:rPr>
        <w:t>(или) нецелесообразности проведения закупок конкурентными способами.</w:t>
      </w:r>
    </w:p>
    <w:p w14:paraId="7AE63A7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409CE">
        <w:rPr>
          <w:rFonts w:ascii="Times New Roman" w:hAnsi="Times New Roman" w:cs="Times New Roman"/>
          <w:b/>
          <w:sz w:val="28"/>
          <w:szCs w:val="28"/>
        </w:rPr>
        <w:t xml:space="preserve"> </w:t>
      </w:r>
      <w:r w:rsidRPr="00C409CE">
        <w:rPr>
          <w:rFonts w:ascii="Times New Roman" w:hAnsi="Times New Roman" w:cs="Times New Roman"/>
          <w:sz w:val="28"/>
          <w:szCs w:val="28"/>
        </w:rPr>
        <w:t xml:space="preserve">заказчика, в соответствии с настоящим Положением. </w:t>
      </w:r>
    </w:p>
    <w:p w14:paraId="6D5DF657" w14:textId="7702C764"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7.10. Особенности осуществления закупки в случаях</w:t>
      </w:r>
      <w:r w:rsidRPr="00F61813">
        <w:rPr>
          <w:rFonts w:ascii="Times New Roman" w:hAnsi="Times New Roman" w:cs="Times New Roman"/>
          <w:sz w:val="28"/>
          <w:szCs w:val="28"/>
        </w:rPr>
        <w:t>,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544416">
        <w:rPr>
          <w:rFonts w:ascii="Times New Roman" w:hAnsi="Times New Roman" w:cs="Times New Roman"/>
          <w:sz w:val="28"/>
          <w:szCs w:val="28"/>
        </w:rPr>
        <w:t>7</w:t>
      </w:r>
      <w:r w:rsidRPr="00F61813">
        <w:rPr>
          <w:rFonts w:ascii="Times New Roman" w:hAnsi="Times New Roman" w:cs="Times New Roman"/>
          <w:sz w:val="28"/>
          <w:szCs w:val="28"/>
        </w:rPr>
        <w:t xml:space="preserve"> настоящего Положения.</w:t>
      </w:r>
    </w:p>
    <w:p w14:paraId="48C06569" w14:textId="77777777" w:rsidR="00625E1C" w:rsidRDefault="00625E1C" w:rsidP="00625E1C">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14:paraId="17FF4616" w14:textId="77777777" w:rsidR="00625E1C" w:rsidRPr="00AB05ED"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14:paraId="373084C6"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14:paraId="5B625E0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17B990B" w14:textId="77777777" w:rsidR="0043605C" w:rsidRPr="00CF0388" w:rsidRDefault="00625E1C" w:rsidP="00CF0388">
      <w:pPr>
        <w:pStyle w:val="2"/>
        <w:spacing w:before="0" w:line="240" w:lineRule="auto"/>
        <w:jc w:val="center"/>
        <w:rPr>
          <w:rFonts w:ascii="Times New Roman" w:hAnsi="Times New Roman" w:cs="Times New Roman"/>
          <w:color w:val="auto"/>
          <w:sz w:val="28"/>
          <w:szCs w:val="28"/>
        </w:rPr>
      </w:pPr>
      <w:bookmarkStart w:id="8" w:name="_Toc529531826"/>
      <w:r w:rsidRPr="00CF0388">
        <w:rPr>
          <w:rFonts w:ascii="Times New Roman" w:hAnsi="Times New Roman" w:cs="Times New Roman"/>
          <w:color w:val="auto"/>
          <w:sz w:val="28"/>
          <w:szCs w:val="28"/>
        </w:rPr>
        <w:t>8. Требования к извещению об осуществлении закупки,</w:t>
      </w:r>
    </w:p>
    <w:p w14:paraId="67BEBC16" w14:textId="7DAAFC7B"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 документации о закупке</w:t>
      </w:r>
      <w:bookmarkEnd w:id="8"/>
    </w:p>
    <w:p w14:paraId="1B428E0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34E996C" w14:textId="23A4F173" w:rsidR="00625E1C" w:rsidRPr="00393122" w:rsidRDefault="00625E1C" w:rsidP="00625E1C">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Pr>
          <w:rFonts w:ascii="Times New Roman" w:hAnsi="Times New Roman" w:cs="Times New Roman"/>
          <w:sz w:val="28"/>
          <w:szCs w:val="28"/>
        </w:rPr>
        <w:t>открытым способом</w:t>
      </w:r>
      <w:r w:rsidRPr="00393122">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ЕИС вместе с извещением об осуществлении закупки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w:t>
      </w:r>
      <w:r w:rsidR="0043605C">
        <w:rPr>
          <w:rFonts w:ascii="Times New Roman" w:hAnsi="Times New Roman" w:cs="Times New Roman"/>
          <w:sz w:val="28"/>
          <w:szCs w:val="28"/>
        </w:rPr>
        <w:t xml:space="preserve"> </w:t>
      </w:r>
      <w:r w:rsidRPr="00393122">
        <w:rPr>
          <w:rFonts w:ascii="Times New Roman" w:hAnsi="Times New Roman" w:cs="Times New Roman"/>
          <w:sz w:val="28"/>
          <w:szCs w:val="28"/>
        </w:rPr>
        <w:t>извещение</w:t>
      </w:r>
      <w:r>
        <w:rPr>
          <w:rFonts w:ascii="Times New Roman" w:hAnsi="Times New Roman" w:cs="Times New Roman"/>
          <w:sz w:val="28"/>
          <w:szCs w:val="28"/>
        </w:rPr>
        <w:t>, извещение о закупке</w:t>
      </w:r>
      <w:r w:rsidRPr="00393122">
        <w:rPr>
          <w:rFonts w:ascii="Times New Roman" w:hAnsi="Times New Roman" w:cs="Times New Roman"/>
          <w:sz w:val="28"/>
          <w:szCs w:val="28"/>
        </w:rPr>
        <w:t>).</w:t>
      </w:r>
    </w:p>
    <w:p w14:paraId="5960B5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8.2. Извещение и документация о конкурентной закупке размещаются в</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ЕИС одновременно. Заказчик имеет право разместить извещение и</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14:paraId="6E0CA8F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76BC43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2F70081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77F35011" w14:textId="039A91D0"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3) предмет договора с указанием количества поставляемого товара, объема </w:t>
      </w:r>
      <w:r w:rsidRPr="00C459B4">
        <w:rPr>
          <w:rFonts w:ascii="Times New Roman" w:hAnsi="Times New Roman" w:cs="Times New Roman"/>
          <w:sz w:val="28"/>
          <w:szCs w:val="28"/>
        </w:rPr>
        <w:t>выполняемых работ, оказываемых услуг, а также краткое описание предмета закупки</w:t>
      </w:r>
      <w:r w:rsidR="00135CF9" w:rsidRPr="00C459B4">
        <w:rPr>
          <w:rFonts w:ascii="Times New Roman" w:hAnsi="Times New Roman" w:cs="Times New Roman"/>
          <w:sz w:val="28"/>
          <w:szCs w:val="28"/>
        </w:rPr>
        <w:t xml:space="preserve"> (при необходимости)</w:t>
      </w:r>
      <w:r w:rsidRPr="00C459B4">
        <w:rPr>
          <w:rFonts w:ascii="Times New Roman" w:hAnsi="Times New Roman" w:cs="Times New Roman"/>
          <w:sz w:val="28"/>
          <w:szCs w:val="28"/>
        </w:rPr>
        <w:t>;</w:t>
      </w:r>
    </w:p>
    <w:p w14:paraId="4C5383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AF1519C" w14:textId="168D042A" w:rsidR="00625E1C" w:rsidRPr="00EC17AE" w:rsidRDefault="00625E1C" w:rsidP="00625E1C">
      <w:pPr>
        <w:spacing w:after="0" w:line="240" w:lineRule="auto"/>
        <w:ind w:firstLine="708"/>
        <w:jc w:val="both"/>
        <w:rPr>
          <w:rFonts w:ascii="Times New Roman" w:hAnsi="Times New Roman" w:cs="Times New Roman"/>
          <w:sz w:val="28"/>
          <w:szCs w:val="28"/>
        </w:rPr>
      </w:pPr>
      <w:r w:rsidRPr="00EC17AE">
        <w:rPr>
          <w:rFonts w:ascii="Times New Roman" w:hAnsi="Times New Roman" w:cs="Times New Roman"/>
          <w:sz w:val="28"/>
          <w:szCs w:val="28"/>
        </w:rPr>
        <w:t xml:space="preserve">5) сведения о </w:t>
      </w:r>
      <w:r w:rsidRPr="00C459B4">
        <w:rPr>
          <w:rFonts w:ascii="Times New Roman" w:hAnsi="Times New Roman" w:cs="Times New Roman"/>
          <w:sz w:val="28"/>
          <w:szCs w:val="28"/>
        </w:rPr>
        <w:t xml:space="preserve">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w:t>
      </w:r>
      <w:r w:rsidR="000C34CC" w:rsidRPr="00C459B4">
        <w:rPr>
          <w:rFonts w:ascii="Times New Roman" w:hAnsi="Times New Roman" w:cs="Times New Roman"/>
          <w:sz w:val="28"/>
          <w:szCs w:val="28"/>
        </w:rPr>
        <w:t xml:space="preserve">(далее – начальная цена единицы товара, работы, услуги) </w:t>
      </w:r>
      <w:r w:rsidRPr="00C459B4">
        <w:rPr>
          <w:rFonts w:ascii="Times New Roman" w:hAnsi="Times New Roman" w:cs="Times New Roman"/>
          <w:sz w:val="28"/>
          <w:szCs w:val="28"/>
        </w:rPr>
        <w:t>и максимальное значение цены договора в случае осуществления закупки в соответствии</w:t>
      </w:r>
      <w:r w:rsidRPr="00EC17AE">
        <w:rPr>
          <w:rFonts w:ascii="Times New Roman" w:hAnsi="Times New Roman" w:cs="Times New Roman"/>
          <w:sz w:val="28"/>
          <w:szCs w:val="28"/>
        </w:rPr>
        <w:t xml:space="preserve"> с главой 1</w:t>
      </w:r>
      <w:r w:rsidR="00544416">
        <w:rPr>
          <w:rFonts w:ascii="Times New Roman" w:hAnsi="Times New Roman" w:cs="Times New Roman"/>
          <w:sz w:val="28"/>
          <w:szCs w:val="28"/>
        </w:rPr>
        <w:t>7</w:t>
      </w:r>
      <w:r w:rsidRPr="00EC17AE">
        <w:rPr>
          <w:rFonts w:ascii="Times New Roman" w:hAnsi="Times New Roman" w:cs="Times New Roman"/>
          <w:sz w:val="28"/>
          <w:szCs w:val="28"/>
        </w:rPr>
        <w:t xml:space="preserve"> настоящего Положения;</w:t>
      </w:r>
    </w:p>
    <w:p w14:paraId="56D49BB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567D2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14:paraId="6B05D8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14:paraId="5A5EA95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9)</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заявки,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14:paraId="7C92B0C9" w14:textId="77777777" w:rsidR="00625E1C"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10)</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w:t>
      </w:r>
      <w:r w:rsidRPr="00393122">
        <w:rPr>
          <w:rFonts w:ascii="Times New Roman" w:hAnsi="Times New Roman" w:cs="Times New Roman"/>
          <w:sz w:val="28"/>
          <w:szCs w:val="28"/>
        </w:rPr>
        <w:t>исполнения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такого требования</w:t>
      </w:r>
      <w:r>
        <w:rPr>
          <w:rFonts w:ascii="Times New Roman" w:hAnsi="Times New Roman" w:cs="Times New Roman"/>
          <w:sz w:val="28"/>
          <w:szCs w:val="28"/>
        </w:rPr>
        <w:t>.</w:t>
      </w:r>
    </w:p>
    <w:p w14:paraId="229514D8" w14:textId="77777777" w:rsidR="00803661" w:rsidRPr="00803661" w:rsidRDefault="00803661" w:rsidP="00803661">
      <w:pPr>
        <w:spacing w:after="0" w:line="240" w:lineRule="auto"/>
        <w:ind w:firstLine="708"/>
        <w:jc w:val="both"/>
        <w:rPr>
          <w:rFonts w:ascii="Times New Roman" w:hAnsi="Times New Roman" w:cs="Times New Roman"/>
          <w:sz w:val="28"/>
          <w:szCs w:val="28"/>
        </w:rPr>
      </w:pPr>
      <w:r w:rsidRPr="00313F2A">
        <w:rPr>
          <w:rFonts w:ascii="Times New Roman" w:hAnsi="Times New Roman" w:cs="Times New Roman"/>
          <w:sz w:val="28"/>
          <w:szCs w:val="28"/>
        </w:rPr>
        <w:t>11) иные сведения.</w:t>
      </w:r>
    </w:p>
    <w:p w14:paraId="50485B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2DE62B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287D64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6D7E317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4350B5">
        <w:rPr>
          <w:rFonts w:ascii="Times New Roman" w:hAnsi="Times New Roman" w:cs="Times New Roman"/>
          <w:sz w:val="28"/>
          <w:szCs w:val="28"/>
        </w:rPr>
        <w:lastRenderedPageBreak/>
        <w:t>Если заказчиком в документации о закупке не используются установленные в соответствии с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D3DBD3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sidRPr="00096CEB">
        <w:rPr>
          <w:rFonts w:ascii="Times New Roman" w:hAnsi="Times New Roman" w:cs="Times New Roman"/>
          <w:sz w:val="28"/>
          <w:szCs w:val="28"/>
        </w:rPr>
        <w:t>участие в закупке, в том числе указание на количество частей, из которых состоит заявка на</w:t>
      </w:r>
      <w:r>
        <w:rPr>
          <w:rFonts w:ascii="Times New Roman" w:hAnsi="Times New Roman" w:cs="Times New Roman"/>
          <w:sz w:val="28"/>
          <w:szCs w:val="28"/>
        </w:rPr>
        <w:t xml:space="preserve"> участие в электронном аукционе</w:t>
      </w:r>
      <w:r w:rsidRPr="00393122">
        <w:rPr>
          <w:rFonts w:ascii="Times New Roman" w:hAnsi="Times New Roman" w:cs="Times New Roman"/>
          <w:sz w:val="28"/>
          <w:szCs w:val="28"/>
        </w:rPr>
        <w:t>;</w:t>
      </w:r>
    </w:p>
    <w:p w14:paraId="6490A5F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1C3CF84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A0CE6E6" w14:textId="7F41B36B"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6) </w:t>
      </w:r>
      <w:r w:rsidR="001B24BC" w:rsidRPr="004F7127">
        <w:rPr>
          <w:rFonts w:ascii="Times New Roman" w:hAnsi="Times New Roman" w:cs="Times New Roman"/>
          <w:sz w:val="28"/>
          <w:szCs w:val="28"/>
        </w:rPr>
        <w:t>сведения о начальной (максимальной) цене договора либо</w:t>
      </w:r>
      <w:r w:rsidR="001B24BC" w:rsidRPr="004F7127">
        <w:rPr>
          <w:rFonts w:ascii="Times New Roman" w:hAnsi="Times New Roman" w:cs="Times New Roman"/>
          <w:sz w:val="28"/>
          <w:szCs w:val="28"/>
          <w:lang w:val="en-US"/>
        </w:rPr>
        <w:t> </w:t>
      </w:r>
      <w:r w:rsidR="001B24BC" w:rsidRPr="004F7127">
        <w:rPr>
          <w:rFonts w:ascii="Times New Roman" w:hAnsi="Times New Roman" w:cs="Times New Roman"/>
          <w:sz w:val="28"/>
          <w:szCs w:val="28"/>
        </w:rPr>
        <w:t xml:space="preserve">формула цены, либо начальная цена единицы (сумма цен единиц) товара, работы, услуги и максимальное значение цены договора </w:t>
      </w:r>
      <w:r w:rsidR="001B24BC" w:rsidRPr="004F7127">
        <w:rPr>
          <w:rFonts w:ascii="Times New Roman" w:eastAsia="Times New Roman" w:hAnsi="Times New Roman" w:cs="Times New Roman"/>
          <w:sz w:val="28"/>
          <w:szCs w:val="28"/>
        </w:rPr>
        <w:t>в случае осуществления закупки в соответствии с главой 1</w:t>
      </w:r>
      <w:r w:rsidR="00544416">
        <w:rPr>
          <w:rFonts w:ascii="Times New Roman" w:eastAsia="Times New Roman" w:hAnsi="Times New Roman" w:cs="Times New Roman"/>
          <w:sz w:val="28"/>
          <w:szCs w:val="28"/>
        </w:rPr>
        <w:t>7</w:t>
      </w:r>
      <w:r w:rsidR="001B24BC" w:rsidRPr="004F7127">
        <w:rPr>
          <w:rFonts w:ascii="Times New Roman" w:eastAsia="Times New Roman" w:hAnsi="Times New Roman" w:cs="Times New Roman"/>
          <w:sz w:val="28"/>
          <w:szCs w:val="28"/>
        </w:rPr>
        <w:t xml:space="preserve"> настоящего Положения</w:t>
      </w:r>
      <w:r w:rsidRPr="001B24BC">
        <w:rPr>
          <w:rFonts w:ascii="Times New Roman" w:hAnsi="Times New Roman" w:cs="Times New Roman"/>
          <w:sz w:val="28"/>
          <w:szCs w:val="28"/>
        </w:rPr>
        <w:t>;</w:t>
      </w:r>
    </w:p>
    <w:p w14:paraId="0C02E71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66690A0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6B31E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00B5C5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5864FA2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34DDDC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12)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3E6F447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13) требования к участникам такой закупки и привлекаемым ими субподрядчикам, соисполнителям и (или) изготовителям товара, </w:t>
      </w:r>
      <w:r w:rsidRPr="00393122">
        <w:rPr>
          <w:rFonts w:ascii="Times New Roman" w:hAnsi="Times New Roman" w:cs="Times New Roman"/>
          <w:sz w:val="28"/>
          <w:szCs w:val="28"/>
        </w:rPr>
        <w:lastRenderedPageBreak/>
        <w:t>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DA30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14)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2E9396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484B94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14:paraId="169F51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900D750" w14:textId="77777777" w:rsidR="00625E1C" w:rsidRDefault="00625E1C" w:rsidP="00625E1C">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18) дата и время вскрытия конвертов с заявками, открытия доступа к</w:t>
      </w:r>
      <w:r>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sidRPr="008D4556">
        <w:rPr>
          <w:rFonts w:ascii="Times New Roman" w:hAnsi="Times New Roman" w:cs="Times New Roman"/>
          <w:sz w:val="28"/>
          <w:szCs w:val="28"/>
        </w:rPr>
        <w:t>(или)</w:t>
      </w:r>
      <w:r>
        <w:rPr>
          <w:rFonts w:ascii="Times New Roman" w:hAnsi="Times New Roman" w:cs="Times New Roman"/>
          <w:sz w:val="28"/>
          <w:szCs w:val="28"/>
          <w:lang w:val="en-US"/>
        </w:rPr>
        <w:t> </w:t>
      </w:r>
      <w:r w:rsidRPr="008D4556">
        <w:rPr>
          <w:rFonts w:ascii="Times New Roman" w:hAnsi="Times New Roman" w:cs="Times New Roman"/>
          <w:sz w:val="28"/>
          <w:szCs w:val="28"/>
        </w:rPr>
        <w:t>посредством видеотрансляции указанного этапа закупки;</w:t>
      </w:r>
    </w:p>
    <w:p w14:paraId="30510E4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309E6B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 критерии оценки заявок на участие в такой закупке;</w:t>
      </w:r>
    </w:p>
    <w:p w14:paraId="48978A8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 порядок оценки и сопоставления заявок на участие в такой закупке;</w:t>
      </w:r>
    </w:p>
    <w:p w14:paraId="78AAFDBD" w14:textId="66E02F3B" w:rsidR="00625E1C" w:rsidRPr="00C459B4" w:rsidRDefault="00625E1C" w:rsidP="00625E1C">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Pr="00C459B4">
        <w:rPr>
          <w:rFonts w:ascii="Times New Roman" w:eastAsia="Calibri" w:hAnsi="Times New Roman" w:cs="Times New Roman"/>
          <w:sz w:val="28"/>
          <w:szCs w:val="28"/>
        </w:rPr>
        <w:t>заявки</w:t>
      </w:r>
      <w:r w:rsidR="000C34CC" w:rsidRPr="00C459B4">
        <w:rPr>
          <w:rFonts w:ascii="Times New Roman" w:eastAsia="Calibri" w:hAnsi="Times New Roman" w:cs="Times New Roman"/>
          <w:sz w:val="28"/>
          <w:szCs w:val="28"/>
        </w:rPr>
        <w:t xml:space="preserve"> и срок </w:t>
      </w:r>
      <w:r w:rsidR="002F2923" w:rsidRPr="00C459B4">
        <w:rPr>
          <w:rFonts w:ascii="Times New Roman" w:eastAsia="Calibri" w:hAnsi="Times New Roman" w:cs="Times New Roman"/>
          <w:sz w:val="28"/>
          <w:szCs w:val="28"/>
        </w:rPr>
        <w:t>его предоставления</w:t>
      </w:r>
      <w:r w:rsidRPr="00C459B4">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Pr="00C459B4">
        <w:rPr>
          <w:rFonts w:ascii="Times New Roman" w:eastAsia="Calibri" w:hAnsi="Times New Roman" w:cs="Times New Roman"/>
          <w:sz w:val="28"/>
          <w:szCs w:val="28"/>
          <w:lang w:val="en-US"/>
        </w:rPr>
        <w:t> </w:t>
      </w:r>
      <w:r w:rsidRPr="00C459B4">
        <w:rPr>
          <w:rFonts w:ascii="Times New Roman" w:eastAsia="Calibri" w:hAnsi="Times New Roman" w:cs="Times New Roman"/>
          <w:sz w:val="28"/>
          <w:szCs w:val="28"/>
        </w:rPr>
        <w:t>указание на то, что обеспечение заявки не требуется;</w:t>
      </w:r>
    </w:p>
    <w:p w14:paraId="52D5368B" w14:textId="4300E5BE"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w:t>
      </w:r>
      <w:r w:rsidR="002F2923" w:rsidRPr="00C459B4">
        <w:rPr>
          <w:rFonts w:ascii="Times New Roman" w:hAnsi="Times New Roman" w:cs="Times New Roman"/>
          <w:sz w:val="28"/>
          <w:szCs w:val="28"/>
        </w:rPr>
        <w:t xml:space="preserve"> и срок его предоставления</w:t>
      </w:r>
      <w:r w:rsidRPr="00C459B4">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 обеспечение исполнения договора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требуется;</w:t>
      </w:r>
    </w:p>
    <w:p w14:paraId="589A482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24) указание на антидемпинговые меры и их описание согласно требованиям главы 22 настоящего Положения;</w:t>
      </w:r>
    </w:p>
    <w:p w14:paraId="31CE5828" w14:textId="304419B2"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00445C6D" w:rsidRPr="00C459B4">
        <w:rPr>
          <w:rFonts w:ascii="Times New Roman" w:hAnsi="Times New Roman" w:cs="Times New Roman"/>
          <w:sz w:val="28"/>
          <w:szCs w:val="28"/>
        </w:rPr>
        <w:t>;</w:t>
      </w:r>
    </w:p>
    <w:p w14:paraId="5418D085"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14:paraId="57045DE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27) сведения, предусмотренные в пункте 13.2 настоящего Положения.</w:t>
      </w:r>
    </w:p>
    <w:p w14:paraId="5D941E3E" w14:textId="77777777"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sz w:val="28"/>
          <w:szCs w:val="28"/>
        </w:rPr>
        <w:lastRenderedPageBreak/>
        <w:t>8.5. Проект договора является неотъемлемой частью документации о</w:t>
      </w:r>
      <w:r w:rsidRPr="00C459B4">
        <w:rPr>
          <w:sz w:val="28"/>
          <w:szCs w:val="28"/>
          <w:lang w:val="en-US"/>
        </w:rPr>
        <w:t> </w:t>
      </w:r>
      <w:r w:rsidRPr="00C459B4">
        <w:rPr>
          <w:sz w:val="28"/>
          <w:szCs w:val="28"/>
        </w:rPr>
        <w:t>закупке. В</w:t>
      </w:r>
      <w:r w:rsidRPr="00C459B4">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459B4">
        <w:rPr>
          <w:rFonts w:eastAsiaTheme="minorHAnsi"/>
          <w:sz w:val="28"/>
          <w:szCs w:val="28"/>
          <w:lang w:val="en-US" w:eastAsia="en-US"/>
        </w:rPr>
        <w:t> </w:t>
      </w:r>
      <w:r w:rsidRPr="00C459B4">
        <w:rPr>
          <w:rFonts w:eastAsiaTheme="minorHAnsi"/>
          <w:sz w:val="28"/>
          <w:szCs w:val="28"/>
          <w:lang w:eastAsia="en-US"/>
        </w:rPr>
        <w:t>всех лотов устанавливаются единые требования.</w:t>
      </w:r>
      <w:bookmarkStart w:id="9" w:name="P079A"/>
      <w:bookmarkEnd w:id="9"/>
    </w:p>
    <w:p w14:paraId="165925DD" w14:textId="522482B1"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rFonts w:eastAsiaTheme="minorHAnsi"/>
          <w:sz w:val="28"/>
          <w:szCs w:val="28"/>
          <w:lang w:eastAsia="en-US"/>
        </w:rPr>
        <w:t>8.6. В случае осуществления закупки в соответствии с главой 1</w:t>
      </w:r>
      <w:r w:rsidR="00E12E4F" w:rsidRPr="00C459B4">
        <w:rPr>
          <w:rFonts w:eastAsiaTheme="minorHAnsi"/>
          <w:sz w:val="28"/>
          <w:szCs w:val="28"/>
          <w:lang w:eastAsia="en-US"/>
        </w:rPr>
        <w:t>6</w:t>
      </w:r>
      <w:r w:rsidRPr="00C459B4">
        <w:rPr>
          <w:rFonts w:eastAsiaTheme="minorHAnsi"/>
          <w:sz w:val="28"/>
          <w:szCs w:val="28"/>
          <w:lang w:eastAsia="en-US"/>
        </w:rPr>
        <w:t xml:space="preserve"> настоящего Положения документация о проведении такой закупки должна включать также порядок проведения </w:t>
      </w:r>
      <w:r w:rsidRPr="00C459B4">
        <w:rPr>
          <w:sz w:val="28"/>
          <w:szCs w:val="28"/>
        </w:rPr>
        <w:t>переторжки</w:t>
      </w:r>
      <w:r w:rsidRPr="00C459B4">
        <w:rPr>
          <w:rFonts w:eastAsiaTheme="minorHAnsi"/>
          <w:sz w:val="28"/>
          <w:szCs w:val="28"/>
          <w:lang w:eastAsia="en-US"/>
        </w:rPr>
        <w:t>.</w:t>
      </w:r>
    </w:p>
    <w:p w14:paraId="750E53FE" w14:textId="48448996" w:rsidR="00625E1C" w:rsidRPr="00C459B4" w:rsidRDefault="00625E1C" w:rsidP="00445C6D">
      <w:pPr>
        <w:pStyle w:val="formattext"/>
        <w:spacing w:before="0" w:beforeAutospacing="0" w:after="0" w:afterAutospacing="0"/>
        <w:ind w:firstLine="709"/>
        <w:jc w:val="both"/>
        <w:rPr>
          <w:sz w:val="28"/>
          <w:szCs w:val="28"/>
        </w:rPr>
      </w:pPr>
      <w:r w:rsidRPr="00C459B4">
        <w:rPr>
          <w:rFonts w:eastAsiaTheme="minorHAnsi"/>
          <w:sz w:val="28"/>
          <w:szCs w:val="28"/>
          <w:lang w:eastAsia="en-US"/>
        </w:rPr>
        <w:t xml:space="preserve">8.7. </w:t>
      </w:r>
      <w:r w:rsidR="00E12E4F" w:rsidRPr="00C459B4">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70333E8" w14:textId="4FC585D6" w:rsidR="00E12E4F" w:rsidRPr="00C459B4" w:rsidRDefault="00E12E4F" w:rsidP="00445C6D">
      <w:pPr>
        <w:pStyle w:val="formattext"/>
        <w:spacing w:before="0" w:beforeAutospacing="0" w:after="0" w:afterAutospacing="0"/>
        <w:ind w:firstLine="709"/>
        <w:jc w:val="both"/>
        <w:rPr>
          <w:sz w:val="28"/>
          <w:szCs w:val="28"/>
        </w:rPr>
      </w:pPr>
      <w:r w:rsidRPr="00C459B4">
        <w:rPr>
          <w:sz w:val="28"/>
          <w:szCs w:val="28"/>
        </w:rPr>
        <w:t xml:space="preserve">8.7.1.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41B926C4" w14:textId="77777777" w:rsidR="00625E1C" w:rsidRPr="00C459B4" w:rsidRDefault="00625E1C" w:rsidP="00625E1C">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8.8. Документация может содержать любые иные сведения по</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усмотрению заказчика, при условии, что размещение таких сведений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71111D4" w14:textId="2ECFAD2B" w:rsidR="00625E1C"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8.9. Сведения, содержащиеся в извещении об осуществлении конкурентной закупки, должны соответствовать сведениям, содержащимся в документации о </w:t>
      </w:r>
      <w:r w:rsidR="00CC2315" w:rsidRPr="00C459B4">
        <w:rPr>
          <w:rFonts w:ascii="Times New Roman" w:hAnsi="Times New Roman" w:cs="Times New Roman"/>
          <w:sz w:val="28"/>
          <w:szCs w:val="28"/>
        </w:rPr>
        <w:t xml:space="preserve">конкурентной </w:t>
      </w:r>
      <w:r w:rsidRPr="00C459B4">
        <w:rPr>
          <w:rFonts w:ascii="Times New Roman" w:hAnsi="Times New Roman" w:cs="Times New Roman"/>
          <w:sz w:val="28"/>
          <w:szCs w:val="28"/>
        </w:rPr>
        <w:t>закупке.</w:t>
      </w:r>
    </w:p>
    <w:p w14:paraId="64E5F00B"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14:paraId="6436C3EA" w14:textId="1C2CE9E4"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8.1</w:t>
      </w:r>
      <w:r>
        <w:rPr>
          <w:rFonts w:ascii="Times New Roman" w:hAnsi="Times New Roman" w:cs="Times New Roman"/>
          <w:sz w:val="28"/>
          <w:szCs w:val="28"/>
        </w:rPr>
        <w:t>1</w:t>
      </w:r>
      <w:r w:rsidRPr="00ED565B">
        <w:rPr>
          <w:rFonts w:ascii="Times New Roman" w:hAnsi="Times New Roman" w:cs="Times New Roman"/>
          <w:sz w:val="28"/>
          <w:szCs w:val="28"/>
        </w:rPr>
        <w:t>.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D565B">
        <w:rPr>
          <w:rFonts w:ascii="Times New Roman" w:hAnsi="Times New Roman" w:cs="Times New Roman"/>
          <w:sz w:val="28"/>
          <w:szCs w:val="28"/>
        </w:rPr>
        <w:noBreakHyphen/>
        <w:t xml:space="preserve">ФЗ. </w:t>
      </w:r>
    </w:p>
    <w:p w14:paraId="2406D3C2"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D565B">
        <w:rPr>
          <w:rFonts w:ascii="Times New Roman" w:hAnsi="Times New Roman" w:cs="Times New Roman"/>
          <w:sz w:val="28"/>
          <w:szCs w:val="28"/>
        </w:rPr>
        <w:noBreakHyphen/>
        <w:t>ФЗ.</w:t>
      </w:r>
    </w:p>
    <w:p w14:paraId="34F67499"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8.1</w:t>
      </w:r>
      <w:r>
        <w:rPr>
          <w:rFonts w:ascii="Times New Roman" w:hAnsi="Times New Roman" w:cs="Times New Roman"/>
          <w:sz w:val="28"/>
          <w:szCs w:val="28"/>
        </w:rPr>
        <w:t>2</w:t>
      </w:r>
      <w:r w:rsidRPr="00ED565B">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w:t>
      </w:r>
      <w:r w:rsidRPr="00ED565B">
        <w:rPr>
          <w:rFonts w:ascii="Times New Roman" w:hAnsi="Times New Roman" w:cs="Times New Roman"/>
          <w:sz w:val="28"/>
          <w:szCs w:val="28"/>
        </w:rPr>
        <w:lastRenderedPageBreak/>
        <w:t>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DE3D1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7DA6D4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0" w:name="_Toc529531827"/>
      <w:r w:rsidRPr="00CF0388">
        <w:rPr>
          <w:rFonts w:ascii="Times New Roman" w:hAnsi="Times New Roman" w:cs="Times New Roman"/>
          <w:color w:val="auto"/>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0"/>
    </w:p>
    <w:p w14:paraId="719FF11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F21D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положений извещения об осуществлении </w:t>
      </w:r>
      <w:r>
        <w:rPr>
          <w:rFonts w:ascii="Times New Roman" w:hAnsi="Times New Roman" w:cs="Times New Roman"/>
          <w:sz w:val="28"/>
          <w:szCs w:val="28"/>
        </w:rPr>
        <w:t>запроса котировок в электронной форме,</w:t>
      </w:r>
      <w:r w:rsidRPr="00393122">
        <w:rPr>
          <w:rFonts w:ascii="Times New Roman" w:hAnsi="Times New Roman" w:cs="Times New Roman"/>
          <w:sz w:val="28"/>
          <w:szCs w:val="28"/>
        </w:rPr>
        <w:t xml:space="preserve"> документации о закупке (далее – запрос).</w:t>
      </w:r>
    </w:p>
    <w:p w14:paraId="265F1565" w14:textId="6433720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9.2. Запрос подается в письменной форме на почтовый адрес</w:t>
      </w:r>
      <w:r>
        <w:rPr>
          <w:rFonts w:ascii="Times New Roman" w:hAnsi="Times New Roman" w:cs="Times New Roman"/>
          <w:sz w:val="28"/>
          <w:szCs w:val="28"/>
        </w:rPr>
        <w:t xml:space="preserve">, указанный в извещении об осуществлении </w:t>
      </w:r>
      <w:r w:rsidRPr="00393122">
        <w:rPr>
          <w:rFonts w:ascii="Times New Roman" w:hAnsi="Times New Roman" w:cs="Times New Roman"/>
          <w:sz w:val="28"/>
          <w:szCs w:val="28"/>
        </w:rPr>
        <w:t>закупки,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не позднее чем за три рабочих дня до даты окончания срока подачи заявок на участие в проведении процедуры </w:t>
      </w:r>
      <w:r w:rsidRPr="00051640">
        <w:rPr>
          <w:rFonts w:ascii="Times New Roman" w:hAnsi="Times New Roman" w:cs="Times New Roman"/>
          <w:sz w:val="28"/>
          <w:szCs w:val="28"/>
        </w:rPr>
        <w:t>закупки.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14:paraId="28C48BC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14:paraId="1732FABB" w14:textId="24C99C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Pr="00AA250D">
        <w:rPr>
          <w:rFonts w:ascii="Times New Roman" w:hAnsi="Times New Roman" w:cs="Times New Roman"/>
          <w:sz w:val="28"/>
          <w:szCs w:val="28"/>
        </w:rPr>
        <w:t>В течение трех рабочих дней с даты поступления запроса</w:t>
      </w:r>
      <w:r w:rsidRPr="00393122">
        <w:rPr>
          <w:rFonts w:ascii="Times New Roman" w:hAnsi="Times New Roman" w:cs="Times New Roman"/>
          <w:sz w:val="28"/>
          <w:szCs w:val="28"/>
        </w:rPr>
        <w:t xml:space="preserve">, указанного в </w:t>
      </w:r>
      <w:hyperlink r:id="rId10" w:history="1">
        <w:r w:rsidRPr="00393122">
          <w:rPr>
            <w:rFonts w:ascii="Times New Roman" w:hAnsi="Times New Roman" w:cs="Times New Roman"/>
            <w:sz w:val="28"/>
            <w:szCs w:val="28"/>
          </w:rPr>
          <w:t>пункте 9.1 настоящего Положения</w:t>
        </w:r>
      </w:hyperlink>
      <w:r w:rsidRPr="00393122">
        <w:rPr>
          <w:rFonts w:ascii="Times New Roman" w:hAnsi="Times New Roman" w:cs="Times New Roman"/>
          <w:sz w:val="28"/>
          <w:szCs w:val="28"/>
        </w:rPr>
        <w:t>, заказчик осуществляет разъяснение положений документации о конкурентной закупке и размещает их в ЕИС с</w:t>
      </w:r>
      <w:r>
        <w:rPr>
          <w:rFonts w:ascii="Times New Roman" w:hAnsi="Times New Roman" w:cs="Times New Roman"/>
          <w:sz w:val="28"/>
          <w:szCs w:val="28"/>
        </w:rPr>
        <w:t> </w:t>
      </w:r>
      <w:r w:rsidRPr="00393122">
        <w:rPr>
          <w:rFonts w:ascii="Times New Roman" w:hAnsi="Times New Roman" w:cs="Times New Roman"/>
          <w:sz w:val="28"/>
          <w:szCs w:val="28"/>
        </w:rPr>
        <w:t>указанием предмета запроса, но без указания участника такой закупки, от</w:t>
      </w:r>
      <w:r>
        <w:rPr>
          <w:rFonts w:ascii="Times New Roman" w:hAnsi="Times New Roman" w:cs="Times New Roman"/>
          <w:sz w:val="28"/>
          <w:szCs w:val="28"/>
        </w:rPr>
        <w:t> </w:t>
      </w:r>
      <w:r w:rsidRPr="00393122">
        <w:rPr>
          <w:rFonts w:ascii="Times New Roman" w:hAnsi="Times New Roman" w:cs="Times New Roman"/>
          <w:sz w:val="28"/>
          <w:szCs w:val="28"/>
        </w:rPr>
        <w:t>которого поступил указанный запрос. Разъяснения положений документации о закупке не должны изменять ее суть.</w:t>
      </w:r>
    </w:p>
    <w:p w14:paraId="19C99C9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поступившим запросом вправе принять решение о внесении изменений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Изменения,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не должны изменять предмет закупки и ее суть.</w:t>
      </w:r>
    </w:p>
    <w:p w14:paraId="66884F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16534048" w14:textId="77777777" w:rsidR="00625E1C" w:rsidRPr="00D56199"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w:t>
      </w:r>
      <w:r w:rsidRPr="00393122">
        <w:rPr>
          <w:rFonts w:ascii="Times New Roman" w:hAnsi="Times New Roman" w:cs="Times New Roman"/>
          <w:sz w:val="28"/>
          <w:szCs w:val="28"/>
        </w:rPr>
        <w:lastRenderedPageBreak/>
        <w:t>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 xml:space="preserve">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D56199">
        <w:rPr>
          <w:rFonts w:ascii="Times New Roman" w:hAnsi="Times New Roman" w:cs="Times New Roman"/>
          <w:sz w:val="28"/>
          <w:szCs w:val="28"/>
        </w:rPr>
        <w:t>Положением для данного способа закупки.</w:t>
      </w:r>
    </w:p>
    <w:p w14:paraId="12D5BB1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14:paraId="2C7705EC"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2AFAC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1" w:name="_Toc529531828"/>
      <w:r w:rsidRPr="00CF0388">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1"/>
    </w:p>
    <w:p w14:paraId="24E3D8D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403B38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Pr>
          <w:rFonts w:ascii="Times New Roman" w:hAnsi="Times New Roman" w:cs="Times New Roman"/>
          <w:sz w:val="28"/>
          <w:szCs w:val="28"/>
        </w:rPr>
        <w:t xml:space="preserve">ли нескольких следующих методов, за исключением случаев, предусмотренных абзацем вторым </w:t>
      </w:r>
      <w:r w:rsidRPr="00051640">
        <w:rPr>
          <w:rFonts w:ascii="Times New Roman" w:hAnsi="Times New Roman" w:cs="Times New Roman"/>
          <w:sz w:val="28"/>
          <w:szCs w:val="28"/>
        </w:rPr>
        <w:t>пункта 63.4</w:t>
      </w:r>
      <w:r w:rsidRPr="00BE547D">
        <w:rPr>
          <w:rFonts w:ascii="Times New Roman" w:hAnsi="Times New Roman" w:cs="Times New Roman"/>
          <w:sz w:val="28"/>
          <w:szCs w:val="28"/>
        </w:rPr>
        <w:t xml:space="preserve"> настоящего Положения:</w:t>
      </w:r>
    </w:p>
    <w:p w14:paraId="2D0C58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4DBB7B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2C8162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7AB4E0E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08257A6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0D68689" w14:textId="4264818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60F3EE9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Pr="00393122">
        <w:rPr>
          <w:rStyle w:val="ad"/>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93122">
        <w:rPr>
          <w:rStyle w:val="ad"/>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Pr="00393122">
        <w:rPr>
          <w:rStyle w:val="ad"/>
          <w:rFonts w:ascii="Times New Roman" w:hAnsi="Times New Roman" w:cs="Times New Roman"/>
          <w:sz w:val="28"/>
          <w:szCs w:val="28"/>
        </w:rPr>
        <w:footnoteReference w:id="3"/>
      </w:r>
      <w:r w:rsidRPr="00393122">
        <w:rPr>
          <w:rFonts w:ascii="Times New Roman" w:hAnsi="Times New Roman" w:cs="Times New Roman"/>
          <w:sz w:val="28"/>
          <w:szCs w:val="28"/>
        </w:rPr>
        <w:t>.</w:t>
      </w:r>
    </w:p>
    <w:p w14:paraId="0913FE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учетом сопоставимых с условиями планируемой закупки коммерческих </w:t>
      </w:r>
      <w:r w:rsidRPr="00393122">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12909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641403A"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049CF5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 общедоступная информация о рыночных ценах товаров, работ, услуг, к которой в том числе относятся:</w:t>
      </w:r>
    </w:p>
    <w:p w14:paraId="5AA3B6AF"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5A44A7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1AC895FD"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данные государственной статистической отчетности о ценах товаров (работ, услуг);</w:t>
      </w:r>
    </w:p>
    <w:p w14:paraId="1C2EC296"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8EBA665"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35B497C"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информационно-ценовых агентств;</w:t>
      </w:r>
    </w:p>
    <w:p w14:paraId="301ED6E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A26AF3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91B8D6B"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210D1891"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lastRenderedPageBreak/>
        <w:t>5) иные источники информации.</w:t>
      </w:r>
    </w:p>
    <w:p w14:paraId="0E742C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19D14D5E"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w:p>
    <w:p w14:paraId="0D91CDA4"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14:paraId="2D8AD2C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14:paraId="41C54A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n - количество источников ценовой информации, используемых в расчете;</w:t>
      </w:r>
    </w:p>
    <w:p w14:paraId="48C516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14:paraId="4BFE3E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3B30E60" w14:textId="77777777" w:rsidR="00625E1C" w:rsidRPr="00D9669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373B609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Pr>
          <w:rFonts w:ascii="Times New Roman" w:hAnsi="Times New Roman" w:cs="Times New Roman"/>
          <w:sz w:val="28"/>
          <w:szCs w:val="28"/>
        </w:rPr>
        <w:t xml:space="preserve">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должна превышать начальную (максимальную) цену договора, рассчитанную по</w:t>
      </w:r>
      <w:r>
        <w:rPr>
          <w:rFonts w:ascii="Times New Roman" w:hAnsi="Times New Roman" w:cs="Times New Roman"/>
          <w:sz w:val="28"/>
          <w:szCs w:val="28"/>
          <w:lang w:val="en-US"/>
        </w:rPr>
        <w:t> </w:t>
      </w:r>
      <w:r w:rsidRPr="00393122">
        <w:rPr>
          <w:rFonts w:ascii="Times New Roman" w:hAnsi="Times New Roman" w:cs="Times New Roman"/>
          <w:sz w:val="28"/>
          <w:szCs w:val="28"/>
        </w:rPr>
        <w:t>указанной в настоящем пункте формуле.</w:t>
      </w:r>
    </w:p>
    <w:p w14:paraId="7BF4D0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w:t>
      </w:r>
      <w:r>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9E51F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5EFC6D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w:t>
      </w:r>
      <w:r w:rsidRPr="00393122">
        <w:rPr>
          <w:rFonts w:ascii="Times New Roman" w:hAnsi="Times New Roman" w:cs="Times New Roman"/>
          <w:sz w:val="28"/>
          <w:szCs w:val="28"/>
        </w:rPr>
        <w:lastRenderedPageBreak/>
        <w:t>поставщиком (подрядчиком, исполнителем), определяются по регулируемым ценам (тарифам) на товары, работы, услуги.</w:t>
      </w:r>
    </w:p>
    <w:p w14:paraId="3AABDA2E" w14:textId="0616FE6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DDDF9C3" w14:textId="266D18F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77C3B2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B66536" w14:textId="77777777" w:rsidR="00625E1C" w:rsidRPr="00D56199"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 xml:space="preserve">применить иные методы. В этом случае в обоснование начальной (максимальной) цены договора заказчик обязан включить обоснование </w:t>
      </w:r>
      <w:r w:rsidRPr="00D56199">
        <w:rPr>
          <w:rFonts w:ascii="Times New Roman" w:hAnsi="Times New Roman" w:cs="Times New Roman"/>
          <w:sz w:val="28"/>
          <w:szCs w:val="28"/>
        </w:rPr>
        <w:t>невозможности применения указанных методов.</w:t>
      </w:r>
    </w:p>
    <w:p w14:paraId="55557F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BFF30F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14:paraId="18061321"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E256C3">
        <w:rPr>
          <w:rFonts w:ascii="Times New Roman" w:hAnsi="Times New Roman" w:cs="Times New Roman"/>
          <w:sz w:val="28"/>
          <w:szCs w:val="28"/>
        </w:rPr>
        <w:lastRenderedPageBreak/>
        <w:t>10.15. Формула цены устанавливается заказчиком в документации о закупке (извещении о проведении запроса котировок в электронной форме).</w:t>
      </w:r>
    </w:p>
    <w:p w14:paraId="3C189096"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10.16. </w:t>
      </w:r>
      <w:r w:rsidR="001B24BC" w:rsidRPr="004F7127">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с учетом положения настоящей главы.</w:t>
      </w:r>
    </w:p>
    <w:p w14:paraId="156F9BC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5B8714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2" w:name="_Toc529531829"/>
      <w:r w:rsidRPr="00CF0388">
        <w:rPr>
          <w:rFonts w:ascii="Times New Roman" w:hAnsi="Times New Roman" w:cs="Times New Roman"/>
          <w:color w:val="auto"/>
          <w:sz w:val="28"/>
          <w:szCs w:val="28"/>
        </w:rPr>
        <w:t>11. Правила описания предмета конкурентной закупки</w:t>
      </w:r>
      <w:bookmarkEnd w:id="12"/>
    </w:p>
    <w:p w14:paraId="3FDF2D1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FD1223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.1. </w:t>
      </w:r>
      <w:r w:rsidRPr="00037FE5">
        <w:rPr>
          <w:rFonts w:ascii="Times New Roman" w:hAnsi="Times New Roman" w:cs="Times New Roman"/>
          <w:sz w:val="28"/>
          <w:szCs w:val="28"/>
        </w:rPr>
        <w:t>Описание предмета конкурентной закупки осуществляется с</w:t>
      </w:r>
      <w:r w:rsidRPr="00037FE5">
        <w:rPr>
          <w:rFonts w:ascii="Times New Roman" w:hAnsi="Times New Roman" w:cs="Times New Roman"/>
          <w:sz w:val="28"/>
          <w:szCs w:val="28"/>
          <w:lang w:val="en-US"/>
        </w:rPr>
        <w:t> </w:t>
      </w:r>
      <w:r w:rsidRPr="00037FE5">
        <w:rPr>
          <w:rFonts w:ascii="Times New Roman" w:hAnsi="Times New Roman" w:cs="Times New Roman"/>
          <w:sz w:val="28"/>
          <w:szCs w:val="28"/>
        </w:rPr>
        <w:t>соблюдением требований, предусмотренных частью 6.1 статьи 3 Закона № 223-ФЗ.</w:t>
      </w:r>
    </w:p>
    <w:p w14:paraId="451AA2E6"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11.2. Заказчик вправе установить иные требования, связанные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29E82267" w14:textId="2E73FEDB"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 применяемых в национальной системе стандартизации, технических условий,</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497CA2E2"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4D818D4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E16643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3" w:name="_Toc529531830"/>
      <w:r w:rsidRPr="00CF0388">
        <w:rPr>
          <w:rFonts w:ascii="Times New Roman" w:hAnsi="Times New Roman" w:cs="Times New Roman"/>
          <w:color w:val="auto"/>
          <w:sz w:val="28"/>
          <w:szCs w:val="28"/>
        </w:rPr>
        <w:t>12. Требования к участникам закупки</w:t>
      </w:r>
      <w:bookmarkEnd w:id="13"/>
    </w:p>
    <w:p w14:paraId="3C106AE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CE0F0CF"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14:paraId="3C83227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lastRenderedPageBreak/>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14:paraId="0DCD42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88DF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EF7B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5A806E" w14:textId="6D5DA132"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5) </w:t>
      </w:r>
      <w:r w:rsidR="00A858F5" w:rsidRPr="00C459B4">
        <w:rPr>
          <w:rFonts w:ascii="Times New Roman" w:hAnsi="Times New Roman" w:cs="Times New Roman"/>
          <w:sz w:val="28"/>
          <w:szCs w:val="28"/>
        </w:rPr>
        <w:t>отсутствие у участника закупки – физического лица либо</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у</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руководителя, членов коллегиального исполнительного органа или</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главного бухгалтера юридического лица – участника закупки судимости за</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в электронной форме, и административного наказания в виде дисквалификации;</w:t>
      </w:r>
    </w:p>
    <w:p w14:paraId="23FDEA0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административной ответственности за совершение административного </w:t>
      </w:r>
      <w:r w:rsidRPr="00393122">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14:paraId="5F08083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5230724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Pr>
          <w:rFonts w:ascii="Times New Roman" w:hAnsi="Times New Roman" w:cs="Times New Roman"/>
          <w:sz w:val="28"/>
          <w:szCs w:val="28"/>
        </w:rPr>
        <w:t xml:space="preserve">апитале хозяйственного общества; </w:t>
      </w:r>
    </w:p>
    <w:p w14:paraId="279E275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9587BB0" w14:textId="53F066EF"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10) </w:t>
      </w:r>
      <w:r w:rsidR="00A858F5" w:rsidRPr="00C459B4">
        <w:rPr>
          <w:rFonts w:ascii="Times New Roman" w:hAnsi="Times New Roman" w:cs="Times New Roman"/>
          <w:sz w:val="28"/>
          <w:szCs w:val="28"/>
        </w:rPr>
        <w:t xml:space="preserve">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w:t>
      </w:r>
      <w:r w:rsidR="00F00B16" w:rsidRPr="00C459B4">
        <w:rPr>
          <w:rFonts w:ascii="Times New Roman" w:hAnsi="Times New Roman" w:cs="Times New Roman"/>
          <w:sz w:val="28"/>
          <w:szCs w:val="28"/>
        </w:rPr>
        <w:t xml:space="preserve">№ 851 </w:t>
      </w:r>
      <w:r w:rsidR="00A858F5" w:rsidRPr="00C459B4">
        <w:rPr>
          <w:rFonts w:ascii="Times New Roman" w:hAnsi="Times New Roman" w:cs="Times New Roman"/>
          <w:sz w:val="28"/>
          <w:szCs w:val="28"/>
        </w:rPr>
        <w:t>«О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r w:rsidRPr="00C459B4">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528E008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.2. При закупке заказчик вправе установить требование об отсутствии сведений об участниках закупки в реестре недобросовестных </w:t>
      </w:r>
      <w:r w:rsidRPr="00393122">
        <w:rPr>
          <w:rFonts w:ascii="Times New Roman" w:hAnsi="Times New Roman" w:cs="Times New Roman"/>
          <w:sz w:val="28"/>
          <w:szCs w:val="28"/>
        </w:rPr>
        <w:lastRenderedPageBreak/>
        <w:t>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(далее – Закон № 44-ФЗ)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реестр недобросовестных подрядных организаций.</w:t>
      </w:r>
    </w:p>
    <w:p w14:paraId="2CB722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08C55B77" w14:textId="77777777" w:rsidR="00625E1C" w:rsidRPr="008F63C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 xml:space="preserve">настоящим </w:t>
      </w:r>
      <w:r w:rsidRPr="008F63CD">
        <w:rPr>
          <w:rFonts w:ascii="Times New Roman" w:hAnsi="Times New Roman" w:cs="Times New Roman"/>
          <w:sz w:val="28"/>
          <w:szCs w:val="28"/>
        </w:rPr>
        <w:t>Положением.</w:t>
      </w:r>
    </w:p>
    <w:p w14:paraId="16528FC4" w14:textId="77777777" w:rsidR="00625E1C" w:rsidRDefault="00625E1C" w:rsidP="00625E1C">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8621A2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6917293" w14:textId="5A59E3A9"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4" w:name="_Toc529531831"/>
      <w:r w:rsidRPr="00CF0388">
        <w:rPr>
          <w:rFonts w:ascii="Times New Roman" w:hAnsi="Times New Roman" w:cs="Times New Roman"/>
          <w:color w:val="auto"/>
          <w:sz w:val="28"/>
          <w:szCs w:val="28"/>
        </w:rPr>
        <w:t>13. </w:t>
      </w:r>
      <w:bookmarkEnd w:id="14"/>
      <w:r w:rsidR="00A858F5" w:rsidRPr="00CF0388">
        <w:rPr>
          <w:rFonts w:ascii="Times New Roman" w:hAnsi="Times New Roman" w:cs="Times New Roman"/>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74E564B7"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55AF3A" w14:textId="77777777" w:rsidR="00625E1C" w:rsidRPr="00393122" w:rsidRDefault="00625E1C" w:rsidP="00625E1C">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настоящей главе – приоритет).</w:t>
      </w:r>
    </w:p>
    <w:p w14:paraId="353009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t>Предоставление приоритета обеспечивается включением в</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14:paraId="0EEA687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1B78B8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71A20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6760A48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w:t>
      </w:r>
      <w:r w:rsidRPr="00393122">
        <w:rPr>
          <w:rFonts w:ascii="Times New Roman" w:hAnsi="Times New Roman" w:cs="Times New Roman"/>
          <w:sz w:val="28"/>
          <w:szCs w:val="28"/>
        </w:rPr>
        <w:lastRenderedPageBreak/>
        <w:t>рассматривается как содержащая предложение о поставке иностранных товаров;</w:t>
      </w:r>
    </w:p>
    <w:p w14:paraId="0195AB2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14:paraId="65D419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14:paraId="14F5CD7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D70E6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950D25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14:paraId="6CA2720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2EFC69C1"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471DF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5" w:name="_Toc529531832"/>
      <w:r w:rsidRPr="00CF0388">
        <w:rPr>
          <w:rFonts w:ascii="Times New Roman" w:hAnsi="Times New Roman" w:cs="Times New Roman"/>
          <w:color w:val="auto"/>
          <w:sz w:val="28"/>
          <w:szCs w:val="28"/>
        </w:rPr>
        <w:t>14. Особенности проведения совместных закупок</w:t>
      </w:r>
      <w:bookmarkEnd w:id="15"/>
    </w:p>
    <w:p w14:paraId="3F94B83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76C774A"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w:t>
        </w:r>
        <w:r w:rsidRPr="00751710">
          <w:rPr>
            <w:rFonts w:ascii="Times New Roman" w:hAnsi="Times New Roman" w:cs="Times New Roman"/>
            <w:sz w:val="28"/>
            <w:szCs w:val="28"/>
          </w:rPr>
          <w:lastRenderedPageBreak/>
          <w:t xml:space="preserve">Федерации </w:t>
        </w:r>
      </w:hyperlink>
      <w:r w:rsidRPr="00751710">
        <w:rPr>
          <w:rFonts w:ascii="Times New Roman" w:hAnsi="Times New Roman" w:cs="Times New Roman"/>
          <w:sz w:val="28"/>
          <w:szCs w:val="28"/>
        </w:rPr>
        <w:t xml:space="preserve">и Положениями заказчиков, участвующих в совместных закупках. </w:t>
      </w:r>
    </w:p>
    <w:p w14:paraId="27293324"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729BBD1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14.3. Соглашение о проведении совместной закупки должно содержать:</w:t>
      </w:r>
    </w:p>
    <w:p w14:paraId="5BB1694D"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 информацию о сторонах соглашения;</w:t>
      </w:r>
    </w:p>
    <w:p w14:paraId="4021A24A"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55BB94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ADF2B04"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4) информацию об организаторе закупки, в том числе положения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разграничении полномочий заказчиков и организатора закупки;</w:t>
      </w:r>
    </w:p>
    <w:p w14:paraId="2E81EC9B"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495EB9F8"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521139C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7) порядок и сроки подготовки извещения о закупке, документации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закупке, проекта договора;</w:t>
      </w:r>
    </w:p>
    <w:p w14:paraId="79E1991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8) примерные сроки проведения закупки;</w:t>
      </w:r>
    </w:p>
    <w:p w14:paraId="5EBA405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9) срок действия соглашения;</w:t>
      </w:r>
    </w:p>
    <w:p w14:paraId="2A428280"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549533E0"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7AF40E3C" w14:textId="77777777" w:rsidR="00625E1C" w:rsidRPr="00C920E1"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14:paraId="7FD3094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E18082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6" w:name="_Toc76395329"/>
      <w:bookmarkStart w:id="17" w:name="_Toc529531834"/>
      <w:r w:rsidRPr="00CF0388">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14:paraId="5AFE1A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14EB279"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B74D22">
        <w:rPr>
          <w:rFonts w:ascii="Times New Roman" w:eastAsia="Calibri"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B74D22">
        <w:rPr>
          <w:rFonts w:ascii="Times New Roman" w:eastAsia="Calibri" w:hAnsi="Times New Roman" w:cs="Times New Roman"/>
          <w:sz w:val="28"/>
          <w:szCs w:val="28"/>
        </w:rPr>
        <w:lastRenderedPageBreak/>
        <w:t xml:space="preserve">юридических лиц» (далее – Постановление № 1352) и Положением. </w:t>
      </w:r>
    </w:p>
    <w:p w14:paraId="2321BED3" w14:textId="77777777" w:rsidR="00625E1C" w:rsidRPr="00B74D22" w:rsidRDefault="00625E1C" w:rsidP="00625E1C">
      <w:pPr>
        <w:widowControl w:val="0"/>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B74D22">
        <w:rPr>
          <w:rFonts w:ascii="Times New Roman" w:eastAsia="Calibri"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0A26996"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51B97D87"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конкурса в электронной форме,</w:t>
      </w:r>
    </w:p>
    <w:p w14:paraId="54117C4F"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аукциона в электронной форме,</w:t>
      </w:r>
    </w:p>
    <w:p w14:paraId="3DDABB7D"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котировок в электронной форме,</w:t>
      </w:r>
    </w:p>
    <w:p w14:paraId="0B578D9E" w14:textId="09C68D75" w:rsidR="00625E1C" w:rsidRDefault="00625E1C" w:rsidP="00625E1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предложений в электронной форме.</w:t>
      </w:r>
    </w:p>
    <w:p w14:paraId="6B57D024" w14:textId="77777777" w:rsidR="00E55E67" w:rsidRPr="00C459B4" w:rsidRDefault="00A858F5"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w:t>
      </w:r>
      <w:r w:rsidR="00E55E67" w:rsidRPr="00C459B4">
        <w:rPr>
          <w:rFonts w:ascii="Times New Roman" w:eastAsia="Calibri" w:hAnsi="Times New Roman" w:cs="Times New Roman"/>
          <w:sz w:val="28"/>
          <w:szCs w:val="28"/>
        </w:rPr>
        <w:t>:</w:t>
      </w:r>
    </w:p>
    <w:p w14:paraId="2F065B3C" w14:textId="5A5F7209" w:rsidR="00E55E67" w:rsidRPr="00C459B4" w:rsidRDefault="00D337FF"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запроса ценовых </w:t>
      </w:r>
      <w:r w:rsidR="00DB22A1" w:rsidRPr="00C459B4">
        <w:rPr>
          <w:rFonts w:ascii="Times New Roman" w:eastAsia="Calibri" w:hAnsi="Times New Roman" w:cs="Times New Roman"/>
          <w:sz w:val="28"/>
          <w:szCs w:val="28"/>
        </w:rPr>
        <w:t>предложений в электронной форме.</w:t>
      </w:r>
    </w:p>
    <w:p w14:paraId="38E0ACC2" w14:textId="0A3D2C2A" w:rsidR="00625E1C" w:rsidRPr="00B74D22" w:rsidRDefault="00625E1C"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3</w:t>
      </w:r>
      <w:r w:rsidRPr="00B74D22">
        <w:rPr>
          <w:rFonts w:ascii="Times New Roman" w:eastAsia="Calibri"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E505776"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15.4.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0B37FA33"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15.5.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D863012"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FEF0F90"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7</w:t>
      </w:r>
      <w:r w:rsidRPr="00B74D22">
        <w:rPr>
          <w:rFonts w:ascii="Times New Roman" w:eastAsia="Calibri"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3134C5E1"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8</w:t>
      </w:r>
      <w:r w:rsidRPr="00B74D22">
        <w:rPr>
          <w:rFonts w:ascii="Times New Roman" w:eastAsia="Calibri"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509815EA" w14:textId="77777777" w:rsidR="00625E1C" w:rsidRDefault="00625E1C" w:rsidP="00625E1C">
      <w:pPr>
        <w:widowControl w:val="0"/>
        <w:spacing w:after="0" w:line="240" w:lineRule="auto"/>
        <w:ind w:firstLine="708"/>
        <w:jc w:val="both"/>
        <w:rPr>
          <w:rFonts w:ascii="Times New Roman" w:eastAsia="Calibri" w:hAnsi="Times New Roman" w:cs="Times New Roman"/>
          <w:spacing w:val="6"/>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9</w:t>
      </w:r>
      <w:r w:rsidRPr="00B74D22">
        <w:rPr>
          <w:rFonts w:ascii="Times New Roman" w:eastAsia="Calibri" w:hAnsi="Times New Roman" w:cs="Times New Roman"/>
          <w:sz w:val="28"/>
          <w:szCs w:val="28"/>
        </w:rPr>
        <w:t xml:space="preserve">. </w:t>
      </w:r>
      <w:r w:rsidRPr="00B74D22">
        <w:rPr>
          <w:rFonts w:ascii="Times New Roman" w:eastAsia="Calibri" w:hAnsi="Times New Roman" w:cs="Times New Roman"/>
          <w:spacing w:val="6"/>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w:t>
      </w:r>
      <w:r w:rsidRPr="00B74D22">
        <w:rPr>
          <w:rFonts w:ascii="Times New Roman" w:eastAsia="Calibri" w:hAnsi="Times New Roman" w:cs="Times New Roman"/>
          <w:spacing w:val="6"/>
          <w:sz w:val="28"/>
          <w:szCs w:val="28"/>
        </w:rPr>
        <w:lastRenderedPageBreak/>
        <w:t>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627ADF5" w14:textId="77777777" w:rsidR="00541E4E" w:rsidRPr="00C459B4" w:rsidRDefault="00541E4E" w:rsidP="00C459B4">
      <w:pPr>
        <w:spacing w:after="0" w:line="240" w:lineRule="auto"/>
        <w:ind w:firstLine="708"/>
        <w:jc w:val="center"/>
        <w:rPr>
          <w:rFonts w:ascii="Times New Roman" w:hAnsi="Times New Roman" w:cs="Times New Roman"/>
          <w:b/>
          <w:sz w:val="28"/>
          <w:szCs w:val="28"/>
        </w:rPr>
      </w:pPr>
    </w:p>
    <w:p w14:paraId="52BF0F8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16. Особенности проведения закупок с переторжкой</w:t>
      </w:r>
      <w:bookmarkEnd w:id="17"/>
    </w:p>
    <w:p w14:paraId="06C4963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EC3E8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.1. Под </w:t>
      </w:r>
      <w:r>
        <w:rPr>
          <w:rFonts w:ascii="Times New Roman" w:hAnsi="Times New Roman" w:cs="Times New Roman"/>
          <w:sz w:val="28"/>
          <w:szCs w:val="28"/>
        </w:rPr>
        <w:t>переторжкой</w:t>
      </w:r>
      <w:r w:rsidRPr="00393122">
        <w:rPr>
          <w:rFonts w:ascii="Times New Roman" w:hAnsi="Times New Roman" w:cs="Times New Roman"/>
          <w:sz w:val="28"/>
          <w:szCs w:val="28"/>
        </w:rPr>
        <w:t xml:space="preserve"> понимается дополнительный этап конкурентной процедуры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14:paraId="7CAE7C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.2. При проведении закупок, указанных в пункте 1</w:t>
      </w:r>
      <w:r>
        <w:rPr>
          <w:rFonts w:ascii="Times New Roman" w:hAnsi="Times New Roman" w:cs="Times New Roman"/>
          <w:sz w:val="28"/>
          <w:szCs w:val="28"/>
        </w:rPr>
        <w:t>6</w:t>
      </w:r>
      <w:r w:rsidRPr="00393122">
        <w:rPr>
          <w:rFonts w:ascii="Times New Roman" w:hAnsi="Times New Roman" w:cs="Times New Roman"/>
          <w:sz w:val="28"/>
          <w:szCs w:val="28"/>
        </w:rPr>
        <w:t>.1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обровольно улучшить свое предложение о цене заявки.</w:t>
      </w:r>
    </w:p>
    <w:p w14:paraId="4CF7CE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.3. Заказчик </w:t>
      </w:r>
      <w:r>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 xml:space="preserve">переторжки 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Pr>
          <w:rFonts w:ascii="Times New Roman" w:hAnsi="Times New Roman" w:cs="Times New Roman"/>
          <w:sz w:val="28"/>
          <w:szCs w:val="28"/>
        </w:rPr>
        <w:t>е менее двух участников закупки.</w:t>
      </w:r>
    </w:p>
    <w:p w14:paraId="59BD878A"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Pr>
          <w:rFonts w:ascii="Times New Roman" w:hAnsi="Times New Roman" w:cs="Times New Roman"/>
          <w:sz w:val="28"/>
          <w:szCs w:val="28"/>
        </w:rPr>
        <w:t> </w:t>
      </w:r>
      <w:r w:rsidRPr="00393122">
        <w:rPr>
          <w:rFonts w:ascii="Times New Roman" w:hAnsi="Times New Roman" w:cs="Times New Roman"/>
          <w:sz w:val="28"/>
          <w:szCs w:val="28"/>
        </w:rPr>
        <w:t>основ</w:t>
      </w:r>
      <w:r>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14:paraId="5705AFAB" w14:textId="4B46D816"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устанавливается не ранее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Pr>
          <w:rFonts w:ascii="Times New Roman" w:hAnsi="Times New Roman" w:cs="Times New Roman"/>
          <w:sz w:val="28"/>
          <w:szCs w:val="28"/>
        </w:rPr>
        <w:t> </w:t>
      </w:r>
      <w:r w:rsidRPr="0050385A">
        <w:rPr>
          <w:rFonts w:ascii="Times New Roman" w:hAnsi="Times New Roman" w:cs="Times New Roman"/>
          <w:sz w:val="28"/>
          <w:szCs w:val="28"/>
        </w:rPr>
        <w:t>два рабочих дня после размещения в ЕИС протокола с решением</w:t>
      </w:r>
      <w:r>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Pr>
          <w:rFonts w:ascii="Times New Roman" w:hAnsi="Times New Roman" w:cs="Times New Roman"/>
          <w:sz w:val="28"/>
          <w:szCs w:val="28"/>
        </w:rPr>
        <w:t>переторжки</w:t>
      </w:r>
      <w:r w:rsidRPr="0050385A">
        <w:rPr>
          <w:rFonts w:ascii="Times New Roman" w:hAnsi="Times New Roman" w:cs="Times New Roman"/>
          <w:sz w:val="28"/>
          <w:szCs w:val="28"/>
        </w:rPr>
        <w:t>.</w:t>
      </w:r>
    </w:p>
    <w:p w14:paraId="10311A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В </w:t>
      </w:r>
      <w:r>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6D63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282A02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14:paraId="0845B15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14:paraId="74AFFAB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14:paraId="1E312D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16.9. В</w:t>
      </w:r>
      <w:r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Pr="00393122">
        <w:rPr>
          <w:rFonts w:ascii="Times New Roman" w:hAnsi="Times New Roman" w:cs="Times New Roman"/>
          <w:sz w:val="28"/>
          <w:szCs w:val="28"/>
        </w:rPr>
        <w:t>, проводим</w:t>
      </w:r>
      <w:r>
        <w:rPr>
          <w:rFonts w:ascii="Times New Roman" w:hAnsi="Times New Roman" w:cs="Times New Roman"/>
          <w:sz w:val="28"/>
          <w:szCs w:val="28"/>
        </w:rPr>
        <w:t>ой</w:t>
      </w:r>
      <w:r w:rsidRPr="00393122">
        <w:rPr>
          <w:rFonts w:ascii="Times New Roman" w:hAnsi="Times New Roman" w:cs="Times New Roman"/>
          <w:sz w:val="28"/>
          <w:szCs w:val="28"/>
        </w:rPr>
        <w:t xml:space="preserve"> в рамках конкурса, </w:t>
      </w:r>
      <w:r>
        <w:rPr>
          <w:rFonts w:ascii="Times New Roman" w:hAnsi="Times New Roman" w:cs="Times New Roman"/>
          <w:sz w:val="28"/>
          <w:szCs w:val="28"/>
        </w:rPr>
        <w:t>запроса предложений</w:t>
      </w:r>
      <w:r w:rsidRPr="00393122">
        <w:rPr>
          <w:rFonts w:ascii="Times New Roman" w:hAnsi="Times New Roman" w:cs="Times New Roman"/>
          <w:sz w:val="28"/>
          <w:szCs w:val="28"/>
        </w:rPr>
        <w:t xml:space="preserve"> должны лично участвовать уполномоченные лица. Такие лица </w:t>
      </w:r>
      <w:r w:rsidRPr="00393122">
        <w:rPr>
          <w:rFonts w:ascii="Times New Roman" w:hAnsi="Times New Roman" w:cs="Times New Roman"/>
          <w:sz w:val="28"/>
          <w:szCs w:val="28"/>
        </w:rPr>
        <w:lastRenderedPageBreak/>
        <w:t xml:space="preserve">перед началом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Pr>
          <w:rFonts w:ascii="Times New Roman" w:hAnsi="Times New Roman" w:cs="Times New Roman"/>
          <w:sz w:val="28"/>
          <w:szCs w:val="28"/>
        </w:rPr>
        <w:t xml:space="preserve"> </w:t>
      </w:r>
      <w:r w:rsidRPr="00393122">
        <w:rPr>
          <w:rFonts w:ascii="Times New Roman" w:hAnsi="Times New Roman" w:cs="Times New Roman"/>
          <w:sz w:val="28"/>
          <w:szCs w:val="28"/>
        </w:rPr>
        <w:t>документы, подтверждающие их полномочия.</w:t>
      </w:r>
    </w:p>
    <w:p w14:paraId="5FB3C8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0F1B1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D64DA5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поэтапно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неограниченное количество раз.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11917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AA064D9"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4BEF2350"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bookmarkStart w:id="18" w:name="_Toc529531835"/>
    </w:p>
    <w:p w14:paraId="71E7E209" w14:textId="77777777" w:rsidR="00144AEF"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17. Особенности проведения конкурентных закупок </w:t>
      </w:r>
    </w:p>
    <w:p w14:paraId="7649E4A5" w14:textId="67D75BF1"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с неопределенным объемом товаров, работ, услуг</w:t>
      </w:r>
      <w:bookmarkEnd w:id="18"/>
    </w:p>
    <w:p w14:paraId="302A8A15"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p>
    <w:p w14:paraId="1A6A76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14:paraId="015CC3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14:paraId="5ED28E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14:paraId="4EB2FF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ценовым критерием отбора победителя является предложенная участником закупки цена единицы товара, работы, услуги, поставка </w:t>
      </w:r>
      <w:r w:rsidRPr="00393122">
        <w:rPr>
          <w:rFonts w:ascii="Times New Roman" w:hAnsi="Times New Roman" w:cs="Times New Roman"/>
          <w:sz w:val="28"/>
          <w:szCs w:val="28"/>
        </w:rPr>
        <w:lastRenderedPageBreak/>
        <w:t>(выполнение, оказание) которого (которой) предусмотрена в рамках исполнения договора;</w:t>
      </w:r>
    </w:p>
    <w:p w14:paraId="440B4AB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14:paraId="003E04A8"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.4.</w:t>
      </w:r>
      <w:r w:rsidRPr="00393122">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с учетом пункта </w:t>
      </w:r>
      <w:r>
        <w:rPr>
          <w:rFonts w:ascii="Times New Roman" w:hAnsi="Times New Roman" w:cs="Times New Roman"/>
          <w:sz w:val="28"/>
          <w:szCs w:val="28"/>
        </w:rPr>
        <w:t>17</w:t>
      </w:r>
      <w:r w:rsidRPr="00393122">
        <w:rPr>
          <w:rFonts w:ascii="Times New Roman" w:hAnsi="Times New Roman" w:cs="Times New Roman"/>
          <w:sz w:val="28"/>
          <w:szCs w:val="28"/>
        </w:rPr>
        <w:t>.3 настоящего Положения.</w:t>
      </w:r>
    </w:p>
    <w:p w14:paraId="14935C1A"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440FB2D"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BF0F437" w14:textId="77777777" w:rsidR="00FE0CB3" w:rsidRPr="00C459B4" w:rsidRDefault="00FE0CB3" w:rsidP="00FE0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17.7.</w:t>
      </w:r>
      <w:r w:rsidRPr="00C459B4">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67A3AB2B" w14:textId="53984F0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17.8.</w:t>
      </w:r>
      <w:r w:rsidRPr="00C459B4">
        <w:rPr>
          <w:rFonts w:ascii="Times New Roman" w:hAnsi="Times New Roman" w:cs="Times New Roman"/>
          <w:sz w:val="28"/>
          <w:szCs w:val="28"/>
        </w:rPr>
        <w:tab/>
        <w:t>Порядок заключения, изменения, расторжения договора</w:t>
      </w:r>
      <w:r w:rsidRPr="00393122">
        <w:rPr>
          <w:rFonts w:ascii="Times New Roman" w:hAnsi="Times New Roman" w:cs="Times New Roman"/>
          <w:sz w:val="28"/>
          <w:szCs w:val="28"/>
        </w:rPr>
        <w:t xml:space="preserve">,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Pr>
          <w:rFonts w:ascii="Times New Roman" w:hAnsi="Times New Roman" w:cs="Times New Roman"/>
          <w:sz w:val="28"/>
          <w:szCs w:val="28"/>
        </w:rPr>
        <w:t xml:space="preserve">главах </w:t>
      </w:r>
      <w:r w:rsidR="00BD2912">
        <w:rPr>
          <w:rFonts w:ascii="Times New Roman" w:hAnsi="Times New Roman" w:cs="Times New Roman"/>
          <w:sz w:val="28"/>
          <w:szCs w:val="28"/>
        </w:rPr>
        <w:t>25</w:t>
      </w:r>
      <w:r>
        <w:rPr>
          <w:rFonts w:ascii="Times New Roman" w:hAnsi="Times New Roman" w:cs="Times New Roman"/>
          <w:sz w:val="28"/>
          <w:szCs w:val="28"/>
        </w:rPr>
        <w:t>,</w:t>
      </w:r>
      <w:r w:rsidRPr="00B1581B">
        <w:rPr>
          <w:rFonts w:ascii="Times New Roman" w:hAnsi="Times New Roman" w:cs="Times New Roman"/>
          <w:sz w:val="28"/>
          <w:szCs w:val="28"/>
        </w:rPr>
        <w:t xml:space="preserve"> 2</w:t>
      </w:r>
      <w:r>
        <w:rPr>
          <w:rFonts w:ascii="Times New Roman" w:hAnsi="Times New Roman" w:cs="Times New Roman"/>
          <w:sz w:val="28"/>
          <w:szCs w:val="28"/>
        </w:rPr>
        <w:t>7</w:t>
      </w:r>
      <w:r w:rsidRPr="00B1581B">
        <w:rPr>
          <w:rFonts w:ascii="Times New Roman" w:hAnsi="Times New Roman" w:cs="Times New Roman"/>
          <w:sz w:val="28"/>
          <w:szCs w:val="28"/>
        </w:rPr>
        <w:t xml:space="preserve"> настоящего Положения.</w:t>
      </w:r>
    </w:p>
    <w:p w14:paraId="0CEA8477" w14:textId="16BE5666" w:rsidR="00625E1C" w:rsidRPr="00C459B4" w:rsidRDefault="00625E1C" w:rsidP="00C459B4">
      <w:pPr>
        <w:spacing w:after="0" w:line="240" w:lineRule="auto"/>
        <w:ind w:firstLine="708"/>
        <w:jc w:val="center"/>
        <w:rPr>
          <w:rFonts w:ascii="Times New Roman" w:hAnsi="Times New Roman" w:cs="Times New Roman"/>
          <w:b/>
          <w:sz w:val="28"/>
          <w:szCs w:val="28"/>
        </w:rPr>
      </w:pPr>
    </w:p>
    <w:p w14:paraId="1BE875A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9" w:name="_Toc529531837"/>
      <w:r w:rsidRPr="00CF0388">
        <w:rPr>
          <w:rFonts w:ascii="Times New Roman" w:hAnsi="Times New Roman" w:cs="Times New Roman"/>
          <w:color w:val="auto"/>
          <w:sz w:val="28"/>
          <w:szCs w:val="28"/>
        </w:rPr>
        <w:t>18. Особенности участия в закупках коллективных участников</w:t>
      </w:r>
      <w:bookmarkEnd w:id="19"/>
    </w:p>
    <w:p w14:paraId="3FF6C9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9A03643"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14:paraId="124EA014"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14:paraId="6D5FDCEE"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1AB831C"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lastRenderedPageBreak/>
        <w:t>1</w:t>
      </w:r>
      <w:r>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14:paraId="7BD18B55"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8</w:t>
      </w:r>
      <w:r w:rsidRPr="008C66FA">
        <w:rPr>
          <w:rFonts w:ascii="Times New Roman" w:hAnsi="Times New Roman" w:cs="Times New Roman"/>
          <w:sz w:val="28"/>
          <w:szCs w:val="28"/>
        </w:rPr>
        <w:t>.3, 1</w:t>
      </w:r>
      <w:r>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0DB24A1"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62190BEE"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5EB82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6F394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98E1CD4"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07A9F5A9" w14:textId="77777777" w:rsidR="0085107D" w:rsidRPr="00C459B4" w:rsidRDefault="0085107D" w:rsidP="00C459B4">
      <w:pPr>
        <w:spacing w:after="0" w:line="240" w:lineRule="auto"/>
        <w:ind w:firstLine="708"/>
        <w:jc w:val="center"/>
        <w:rPr>
          <w:rFonts w:ascii="Times New Roman" w:hAnsi="Times New Roman" w:cs="Times New Roman"/>
          <w:b/>
          <w:sz w:val="28"/>
          <w:szCs w:val="28"/>
        </w:rPr>
      </w:pPr>
    </w:p>
    <w:p w14:paraId="1E41F9B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0" w:name="_Toc529531838"/>
      <w:r w:rsidRPr="00CF0388">
        <w:rPr>
          <w:rFonts w:ascii="Times New Roman" w:hAnsi="Times New Roman" w:cs="Times New Roman"/>
          <w:color w:val="auto"/>
          <w:sz w:val="28"/>
          <w:szCs w:val="28"/>
        </w:rPr>
        <w:t>19. Обеспечение заявки на участие в закупке</w:t>
      </w:r>
      <w:bookmarkEnd w:id="20"/>
    </w:p>
    <w:p w14:paraId="6415802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7E130A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19.1.</w:t>
      </w:r>
      <w:r w:rsidRPr="00393122">
        <w:rPr>
          <w:rFonts w:ascii="Times New Roman" w:hAnsi="Times New Roman" w:cs="Times New Roman"/>
          <w:sz w:val="28"/>
          <w:szCs w:val="28"/>
        </w:rPr>
        <w:t xml:space="preserve">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14:paraId="051364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предоставления банковской гарантии, со</w:t>
      </w:r>
      <w:r>
        <w:rPr>
          <w:rFonts w:ascii="Times New Roman" w:hAnsi="Times New Roman" w:cs="Times New Roman"/>
          <w:sz w:val="28"/>
          <w:szCs w:val="28"/>
        </w:rPr>
        <w:t>ответствующей требованиям главы 20</w:t>
      </w:r>
      <w:r w:rsidRPr="00393122">
        <w:rPr>
          <w:rFonts w:ascii="Times New Roman" w:hAnsi="Times New Roman" w:cs="Times New Roman"/>
          <w:sz w:val="28"/>
          <w:szCs w:val="28"/>
        </w:rPr>
        <w:t xml:space="preserve"> настоящего Положения. </w:t>
      </w:r>
    </w:p>
    <w:p w14:paraId="5408740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lastRenderedPageBreak/>
        <w:t>19.3.</w:t>
      </w:r>
      <w:r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3579D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Размер обеспечения заявки не может превышать пять процентов от</w:t>
      </w:r>
      <w:r>
        <w:rPr>
          <w:rFonts w:ascii="Times New Roman" w:hAnsi="Times New Roman" w:cs="Times New Roman"/>
          <w:sz w:val="28"/>
          <w:szCs w:val="28"/>
        </w:rPr>
        <w:t> </w:t>
      </w:r>
      <w:r w:rsidRPr="00393122">
        <w:rPr>
          <w:rFonts w:ascii="Times New Roman" w:hAnsi="Times New Roman" w:cs="Times New Roman"/>
          <w:sz w:val="28"/>
          <w:szCs w:val="28"/>
        </w:rPr>
        <w:t xml:space="preserve">начальной (максимальной) цены договора, указанной в извещении </w:t>
      </w:r>
      <w:r>
        <w:rPr>
          <w:rFonts w:ascii="Times New Roman" w:hAnsi="Times New Roman" w:cs="Times New Roman"/>
          <w:sz w:val="28"/>
          <w:szCs w:val="28"/>
        </w:rPr>
        <w:t>об осуществлении</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w:t>
      </w:r>
    </w:p>
    <w:p w14:paraId="33341FD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19.5.</w:t>
      </w:r>
      <w:r w:rsidRPr="00393122">
        <w:rPr>
          <w:rFonts w:ascii="Times New Roman" w:hAnsi="Times New Roman" w:cs="Times New Roman"/>
          <w:sz w:val="28"/>
          <w:szCs w:val="28"/>
        </w:rPr>
        <w:t xml:space="preserve"> Требование о предоставлении обеспечения заявки, в случае его установления, предъявляется ко всем участникам закупки в равной степени и</w:t>
      </w:r>
      <w:r>
        <w:rPr>
          <w:rFonts w:ascii="Times New Roman" w:hAnsi="Times New Roman" w:cs="Times New Roman"/>
          <w:sz w:val="28"/>
          <w:szCs w:val="28"/>
        </w:rPr>
        <w:t> </w:t>
      </w:r>
      <w:r w:rsidRPr="00393122">
        <w:rPr>
          <w:rFonts w:ascii="Times New Roman" w:hAnsi="Times New Roman" w:cs="Times New Roman"/>
          <w:sz w:val="28"/>
          <w:szCs w:val="28"/>
        </w:rPr>
        <w:t>устанавливается в извещении и документации</w:t>
      </w:r>
      <w:r>
        <w:rPr>
          <w:rFonts w:ascii="Times New Roman" w:hAnsi="Times New Roman" w:cs="Times New Roman"/>
          <w:sz w:val="28"/>
          <w:szCs w:val="28"/>
        </w:rPr>
        <w:t xml:space="preserve"> (при наличии) </w:t>
      </w:r>
      <w:r w:rsidRPr="00393122">
        <w:rPr>
          <w:rFonts w:ascii="Times New Roman" w:hAnsi="Times New Roman" w:cs="Times New Roman"/>
          <w:sz w:val="28"/>
          <w:szCs w:val="28"/>
        </w:rPr>
        <w:t>о закупке с</w:t>
      </w:r>
      <w:r>
        <w:rPr>
          <w:rFonts w:ascii="Times New Roman" w:hAnsi="Times New Roman" w:cs="Times New Roman"/>
          <w:sz w:val="28"/>
          <w:szCs w:val="28"/>
        </w:rPr>
        <w:t> </w:t>
      </w:r>
      <w:r w:rsidRPr="00393122">
        <w:rPr>
          <w:rFonts w:ascii="Times New Roman" w:hAnsi="Times New Roman" w:cs="Times New Roman"/>
          <w:sz w:val="28"/>
          <w:szCs w:val="28"/>
        </w:rPr>
        <w:t>указанием размера такого обеспечения и условий банковской гарантии.</w:t>
      </w:r>
    </w:p>
    <w:p w14:paraId="71B5F93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19.6.</w:t>
      </w:r>
      <w:r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6D2737E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0A6D91">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4979ED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r>
        <w:rPr>
          <w:rFonts w:ascii="Times New Roman" w:hAnsi="Times New Roman" w:cs="Times New Roman"/>
          <w:sz w:val="28"/>
          <w:szCs w:val="28"/>
        </w:rPr>
        <w:t xml:space="preserve"> (в извещении о проведении запроса котировок в электронной форме)</w:t>
      </w:r>
      <w:r w:rsidRPr="00393122">
        <w:rPr>
          <w:rFonts w:ascii="Times New Roman" w:hAnsi="Times New Roman" w:cs="Times New Roman"/>
          <w:sz w:val="28"/>
          <w:szCs w:val="28"/>
        </w:rPr>
        <w:t xml:space="preserve">, такой участник признается не предоставившим обеспечение заявки. </w:t>
      </w:r>
    </w:p>
    <w:p w14:paraId="17B63BF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Pr="00393122">
        <w:rPr>
          <w:rFonts w:ascii="Times New Roman" w:hAnsi="Times New Roman" w:cs="Times New Roman"/>
          <w:sz w:val="28"/>
          <w:szCs w:val="28"/>
        </w:rPr>
        <w:t>.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14:paraId="4526FE4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размещения в ЕИС итогового протокола конкурентной закупки в</w:t>
      </w:r>
      <w:r>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03F575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отмены закупки;</w:t>
      </w:r>
    </w:p>
    <w:p w14:paraId="7AB735C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отзыва заявки участником закупки до окончания срока подачи заявок;</w:t>
      </w:r>
    </w:p>
    <w:p w14:paraId="619666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получения заявки участника закупки после окончания срока подачи заявок;</w:t>
      </w:r>
    </w:p>
    <w:p w14:paraId="61E96B5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14:paraId="52C8D2C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В случае проведения закупки в электронной форме денежные средства, внесенные участником закупки в качестве обеспечения заявки, </w:t>
      </w:r>
      <w:r w:rsidRPr="00393122">
        <w:rPr>
          <w:rFonts w:ascii="Times New Roman" w:hAnsi="Times New Roman" w:cs="Times New Roman"/>
          <w:sz w:val="28"/>
          <w:szCs w:val="28"/>
        </w:rPr>
        <w:lastRenderedPageBreak/>
        <w:t>возвращаются такому участнику закупки в сроки и порядке, установленными регламентом электронной площадки.</w:t>
      </w:r>
    </w:p>
    <w:p w14:paraId="7D4C2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Возврат денежных средств, внесенных в качестве обеспечения заявки, участнику закупки не осуществляется, а в случае проведения закупки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xml:space="preserve"> (извещении о проведении запроса котировок в электронной форме)</w:t>
      </w:r>
      <w:r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14:paraId="6E19F2F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7489E8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Pr>
          <w:rFonts w:ascii="Times New Roman" w:hAnsi="Times New Roman" w:cs="Times New Roman"/>
          <w:sz w:val="28"/>
          <w:szCs w:val="28"/>
        </w:rPr>
        <w:t> </w:t>
      </w:r>
      <w:r w:rsidRPr="00393122">
        <w:rPr>
          <w:rFonts w:ascii="Times New Roman" w:hAnsi="Times New Roman" w:cs="Times New Roman"/>
          <w:sz w:val="28"/>
          <w:szCs w:val="28"/>
        </w:rPr>
        <w:t>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057B6856" w14:textId="1CF9B1C7" w:rsidR="00625E1C" w:rsidRDefault="00625E1C" w:rsidP="00625E1C">
      <w:pPr>
        <w:spacing w:after="0" w:line="240" w:lineRule="auto"/>
        <w:ind w:firstLine="708"/>
        <w:jc w:val="both"/>
        <w:rPr>
          <w:rFonts w:ascii="Times New Roman" w:hAnsi="Times New Roman" w:cs="Times New Roman"/>
          <w:sz w:val="28"/>
          <w:szCs w:val="28"/>
        </w:rPr>
      </w:pPr>
    </w:p>
    <w:p w14:paraId="02E1A716" w14:textId="58DB7BF7" w:rsidR="00151CBD" w:rsidRPr="00CF0388" w:rsidRDefault="00151CBD" w:rsidP="00CF0388">
      <w:pPr>
        <w:pStyle w:val="2"/>
        <w:spacing w:before="0" w:line="240" w:lineRule="auto"/>
        <w:jc w:val="center"/>
        <w:rPr>
          <w:rFonts w:ascii="Times New Roman" w:hAnsi="Times New Roman" w:cs="Times New Roman"/>
          <w:color w:val="auto"/>
          <w:sz w:val="28"/>
          <w:szCs w:val="28"/>
        </w:rPr>
      </w:pPr>
      <w:bookmarkStart w:id="21" w:name="_Toc103698939"/>
      <w:r w:rsidRPr="00CF0388">
        <w:rPr>
          <w:rFonts w:ascii="Times New Roman" w:hAnsi="Times New Roman" w:cs="Times New Roman"/>
          <w:color w:val="auto"/>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1"/>
    </w:p>
    <w:p w14:paraId="25D3A766" w14:textId="77777777" w:rsidR="00151CBD" w:rsidRPr="00151CBD" w:rsidRDefault="00151CBD" w:rsidP="00151CBD">
      <w:pPr>
        <w:spacing w:after="0" w:line="240" w:lineRule="auto"/>
        <w:ind w:firstLine="708"/>
        <w:jc w:val="both"/>
        <w:rPr>
          <w:rFonts w:ascii="Times New Roman" w:hAnsi="Times New Roman" w:cs="Times New Roman"/>
          <w:sz w:val="28"/>
          <w:szCs w:val="28"/>
          <w:highlight w:val="yellow"/>
        </w:rPr>
      </w:pPr>
    </w:p>
    <w:p w14:paraId="43C9B492" w14:textId="23FD3DD9"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 xml:space="preserve">.1,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5</w:t>
      </w:r>
      <w:r w:rsidRPr="00C459B4">
        <w:rPr>
          <w:rFonts w:ascii="Times New Roman" w:hAnsi="Times New Roman" w:cs="Times New Roman"/>
          <w:sz w:val="28"/>
          <w:szCs w:val="28"/>
        </w:rPr>
        <w:t xml:space="preserve">,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6</w:t>
      </w:r>
      <w:r w:rsidRPr="00C459B4">
        <w:rPr>
          <w:rFonts w:ascii="Times New Roman" w:hAnsi="Times New Roman" w:cs="Times New Roman"/>
          <w:sz w:val="28"/>
          <w:szCs w:val="28"/>
        </w:rPr>
        <w:t xml:space="preserve"> Положения.</w:t>
      </w:r>
    </w:p>
    <w:p w14:paraId="2C211E94" w14:textId="1659A3F3"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0D9EEFEE" w14:textId="7C5369D1"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может предоставляться участниками такой закупки путем внесения денежных средств в соответствии со статьей 3.4 Закона № 223</w:t>
      </w:r>
      <w:r w:rsidR="00144AEF" w:rsidRPr="00C459B4">
        <w:rPr>
          <w:rFonts w:ascii="Times New Roman" w:hAnsi="Times New Roman" w:cs="Times New Roman"/>
          <w:sz w:val="28"/>
          <w:szCs w:val="28"/>
        </w:rPr>
        <w:t>-</w:t>
      </w:r>
      <w:r w:rsidRPr="00C459B4">
        <w:rPr>
          <w:rFonts w:ascii="Times New Roman" w:hAnsi="Times New Roman" w:cs="Times New Roman"/>
          <w:sz w:val="28"/>
          <w:szCs w:val="28"/>
        </w:rPr>
        <w:t xml:space="preserve">ФЗ или предоставления независимой гарантии. </w:t>
      </w:r>
    </w:p>
    <w:p w14:paraId="256740F9" w14:textId="2F2A689A"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5345D30" w14:textId="11561D9C"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44E7ADEA" w14:textId="14B8D62F"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19.1.6.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0707BBAF" w14:textId="77777777"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 уклонение или отказ участника закупки от заключения договора;</w:t>
      </w:r>
    </w:p>
    <w:p w14:paraId="4EB7DB9A" w14:textId="77777777" w:rsidR="00151CBD" w:rsidRPr="00151CBD"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25D17F" w14:textId="77777777" w:rsidR="00151CBD" w:rsidRPr="00C459B4" w:rsidRDefault="00151CBD" w:rsidP="00C459B4">
      <w:pPr>
        <w:spacing w:after="0" w:line="240" w:lineRule="auto"/>
        <w:ind w:firstLine="708"/>
        <w:jc w:val="center"/>
        <w:rPr>
          <w:rFonts w:ascii="Times New Roman" w:hAnsi="Times New Roman" w:cs="Times New Roman"/>
          <w:b/>
          <w:sz w:val="28"/>
          <w:szCs w:val="28"/>
        </w:rPr>
      </w:pPr>
    </w:p>
    <w:p w14:paraId="6A5E58C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2" w:name="_Toc529531839"/>
      <w:r w:rsidRPr="00CF0388">
        <w:rPr>
          <w:rFonts w:ascii="Times New Roman" w:hAnsi="Times New Roman" w:cs="Times New Roman"/>
          <w:color w:val="auto"/>
          <w:sz w:val="28"/>
          <w:szCs w:val="28"/>
        </w:rPr>
        <w:t>20. Требования к банковской гарантии</w:t>
      </w:r>
      <w:bookmarkEnd w:id="22"/>
    </w:p>
    <w:p w14:paraId="40818BB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4DA324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В случае если </w:t>
      </w:r>
      <w:r>
        <w:rPr>
          <w:rFonts w:ascii="Times New Roman" w:hAnsi="Times New Roman" w:cs="Times New Roman"/>
          <w:sz w:val="28"/>
          <w:szCs w:val="28"/>
        </w:rPr>
        <w:t xml:space="preserve">извещением и (или) </w:t>
      </w:r>
      <w:r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Pr>
          <w:rFonts w:ascii="Times New Roman" w:hAnsi="Times New Roman" w:cs="Times New Roman"/>
          <w:sz w:val="28"/>
          <w:szCs w:val="28"/>
        </w:rPr>
        <w:t> </w:t>
      </w:r>
      <w:r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20</w:t>
      </w:r>
      <w:r w:rsidRPr="00393122">
        <w:rPr>
          <w:rFonts w:ascii="Times New Roman" w:hAnsi="Times New Roman" w:cs="Times New Roman"/>
          <w:sz w:val="28"/>
          <w:szCs w:val="28"/>
        </w:rPr>
        <w:t>.2 настоящей главы.</w:t>
      </w:r>
    </w:p>
    <w:p w14:paraId="01C730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.2. Банковская гарантия должна быть безотзывной и должна содержать:</w:t>
      </w:r>
    </w:p>
    <w:p w14:paraId="5199714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w:t>
      </w:r>
      <w:r>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14:paraId="069BAD0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1D49B62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2FDE542F"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14:paraId="7F504A44" w14:textId="77777777" w:rsidR="00625E1C" w:rsidRPr="00C459B4"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w:t>
      </w:r>
      <w:r w:rsidRPr="00C459B4">
        <w:rPr>
          <w:rFonts w:ascii="Times New Roman" w:hAnsi="Times New Roman" w:cs="Times New Roman"/>
          <w:spacing w:val="2"/>
          <w:sz w:val="28"/>
          <w:szCs w:val="28"/>
        </w:rPr>
        <w:t>срок действия банковской гарантии с учетом требований глав 19 и 21 настоящего Положения;</w:t>
      </w:r>
    </w:p>
    <w:p w14:paraId="463DFF93" w14:textId="77777777" w:rsidR="00625E1C" w:rsidRPr="00C459B4"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ab/>
        <w:t xml:space="preserve">6) отлагательное условие, предусматривающее заключение соглашения о предоставлении банковской гарантии по обязательствам </w:t>
      </w:r>
      <w:r w:rsidRPr="00C459B4">
        <w:rPr>
          <w:rFonts w:ascii="Times New Roman" w:hAnsi="Times New Roman" w:cs="Times New Roman"/>
          <w:spacing w:val="2"/>
          <w:sz w:val="28"/>
          <w:szCs w:val="28"/>
        </w:rPr>
        <w:lastRenderedPageBreak/>
        <w:t>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526EAA8" w14:textId="16A5787A" w:rsidR="007B64CC" w:rsidRPr="00C459B4" w:rsidRDefault="00625E1C" w:rsidP="007B64CC">
      <w:pPr>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 xml:space="preserve">7) </w:t>
      </w:r>
      <w:r w:rsidR="00CE4B4B" w:rsidRPr="00C459B4">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0790D207" w14:textId="77777777" w:rsidR="007B64CC" w:rsidRPr="00144AEF" w:rsidRDefault="007B64CC" w:rsidP="007B64CC">
      <w:pPr>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D63EE98" w14:textId="0775263C" w:rsidR="00CE4B4B" w:rsidRPr="00C459B4" w:rsidRDefault="00CE4B4B"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 xml:space="preserve">9) право заказчика в случаях, предусмотренных пунктом </w:t>
      </w:r>
      <w:r w:rsidR="00DB415C" w:rsidRPr="00C459B4">
        <w:rPr>
          <w:rFonts w:ascii="Times New Roman" w:hAnsi="Times New Roman" w:cs="Times New Roman"/>
          <w:spacing w:val="2"/>
          <w:sz w:val="28"/>
          <w:szCs w:val="28"/>
        </w:rPr>
        <w:t>19</w:t>
      </w:r>
      <w:r w:rsidRPr="00C459B4">
        <w:rPr>
          <w:rFonts w:ascii="Times New Roman" w:hAnsi="Times New Roman" w:cs="Times New Roman"/>
          <w:spacing w:val="2"/>
          <w:sz w:val="28"/>
          <w:szCs w:val="28"/>
        </w:rPr>
        <w:t>.</w:t>
      </w:r>
      <w:r w:rsidR="00DB415C" w:rsidRPr="00C459B4">
        <w:rPr>
          <w:rFonts w:ascii="Times New Roman" w:hAnsi="Times New Roman" w:cs="Times New Roman"/>
          <w:spacing w:val="2"/>
          <w:sz w:val="28"/>
          <w:szCs w:val="28"/>
        </w:rPr>
        <w:t>11</w:t>
      </w:r>
      <w:r w:rsidRPr="00C459B4">
        <w:rPr>
          <w:rFonts w:ascii="Times New Roman" w:hAnsi="Times New Roman" w:cs="Times New Roman"/>
          <w:spacing w:val="2"/>
          <w:sz w:val="28"/>
          <w:szCs w:val="28"/>
        </w:rPr>
        <w:t xml:space="preserve">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14:paraId="467F90EB" w14:textId="187F318C" w:rsidR="00CE4B4B" w:rsidRPr="00144AEF" w:rsidRDefault="00144AEF"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10</w:t>
      </w:r>
      <w:r w:rsidR="00CE4B4B" w:rsidRPr="00C459B4">
        <w:rPr>
          <w:rFonts w:ascii="Times New Roman" w:hAnsi="Times New Roman" w:cs="Times New Roman"/>
          <w:spacing w:val="2"/>
          <w:sz w:val="28"/>
          <w:szCs w:val="28"/>
        </w:rPr>
        <w:t>) условие о том, что расходы, возникающие в связи с перечислением</w:t>
      </w:r>
      <w:r w:rsidR="00CE4B4B" w:rsidRPr="00144AEF">
        <w:rPr>
          <w:rFonts w:ascii="Times New Roman" w:hAnsi="Times New Roman" w:cs="Times New Roman"/>
          <w:spacing w:val="2"/>
          <w:sz w:val="28"/>
          <w:szCs w:val="28"/>
        </w:rPr>
        <w:t xml:space="preserve"> денежных средств гарантом по банковской гарантии, несет гарант;</w:t>
      </w:r>
    </w:p>
    <w:p w14:paraId="26E7529A" w14:textId="296DB5D2" w:rsidR="00CE4B4B" w:rsidRPr="00CE4B4B" w:rsidRDefault="00CE4B4B" w:rsidP="00CE4B4B">
      <w:pPr>
        <w:autoSpaceDE w:val="0"/>
        <w:autoSpaceDN w:val="0"/>
        <w:adjustRightInd w:val="0"/>
        <w:spacing w:after="0" w:line="240" w:lineRule="auto"/>
        <w:jc w:val="both"/>
        <w:rPr>
          <w:rFonts w:ascii="Times New Roman" w:hAnsi="Times New Roman" w:cs="Times New Roman"/>
          <w:spacing w:val="2"/>
          <w:sz w:val="28"/>
          <w:szCs w:val="28"/>
        </w:rPr>
      </w:pPr>
      <w:r w:rsidRPr="00144AEF">
        <w:rPr>
          <w:rFonts w:ascii="Times New Roman" w:hAnsi="Times New Roman" w:cs="Times New Roman"/>
          <w:spacing w:val="2"/>
          <w:sz w:val="28"/>
          <w:szCs w:val="28"/>
        </w:rPr>
        <w:tab/>
        <w:t>1</w:t>
      </w:r>
      <w:r w:rsidR="00144AEF" w:rsidRPr="00144AEF">
        <w:rPr>
          <w:rFonts w:ascii="Times New Roman" w:hAnsi="Times New Roman" w:cs="Times New Roman"/>
          <w:spacing w:val="2"/>
          <w:sz w:val="28"/>
          <w:szCs w:val="28"/>
        </w:rPr>
        <w:t>1</w:t>
      </w:r>
      <w:r w:rsidRPr="00144AEF">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4BF73F4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743FBF5"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5CC6F"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3207D6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w:t>
      </w:r>
      <w:r>
        <w:rPr>
          <w:rFonts w:ascii="Times New Roman" w:hAnsi="Times New Roman" w:cs="Times New Roman"/>
          <w:sz w:val="28"/>
          <w:szCs w:val="28"/>
        </w:rPr>
        <w:t>0</w:t>
      </w:r>
      <w:r w:rsidRPr="00F928FE">
        <w:rPr>
          <w:rFonts w:ascii="Times New Roman" w:hAnsi="Times New Roman" w:cs="Times New Roman"/>
          <w:sz w:val="28"/>
          <w:szCs w:val="28"/>
        </w:rPr>
        <w:t>.6. Основанием для отказа в принятии банковской гарантии заказчиком является:</w:t>
      </w:r>
    </w:p>
    <w:p w14:paraId="7078231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1) несоответствие банковской гарантии условиям, указанным в пунктах 2</w:t>
      </w:r>
      <w:r>
        <w:rPr>
          <w:rFonts w:ascii="Times New Roman" w:hAnsi="Times New Roman" w:cs="Times New Roman"/>
          <w:sz w:val="28"/>
          <w:szCs w:val="28"/>
        </w:rPr>
        <w:t>0</w:t>
      </w:r>
      <w:r w:rsidRPr="00F928FE">
        <w:rPr>
          <w:rFonts w:ascii="Times New Roman" w:hAnsi="Times New Roman" w:cs="Times New Roman"/>
          <w:sz w:val="28"/>
          <w:szCs w:val="28"/>
        </w:rPr>
        <w:t>.2 – 2</w:t>
      </w:r>
      <w:r>
        <w:rPr>
          <w:rFonts w:ascii="Times New Roman" w:hAnsi="Times New Roman" w:cs="Times New Roman"/>
          <w:sz w:val="28"/>
          <w:szCs w:val="28"/>
        </w:rPr>
        <w:t>0</w:t>
      </w:r>
      <w:r w:rsidRPr="00F928FE">
        <w:rPr>
          <w:rFonts w:ascii="Times New Roman" w:hAnsi="Times New Roman" w:cs="Times New Roman"/>
          <w:sz w:val="28"/>
          <w:szCs w:val="28"/>
        </w:rPr>
        <w:t>.4 настоящего Положения;</w:t>
      </w:r>
    </w:p>
    <w:p w14:paraId="4BE75CE2"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14:paraId="05E32C0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w:t>
      </w:r>
      <w:r>
        <w:rPr>
          <w:rFonts w:ascii="Times New Roman" w:hAnsi="Times New Roman" w:cs="Times New Roman"/>
          <w:sz w:val="28"/>
          <w:szCs w:val="28"/>
        </w:rPr>
        <w:t>0</w:t>
      </w:r>
      <w:r w:rsidRPr="00F928FE">
        <w:rPr>
          <w:rFonts w:ascii="Times New Roman" w:hAnsi="Times New Roman" w:cs="Times New Roman"/>
          <w:sz w:val="28"/>
          <w:szCs w:val="28"/>
        </w:rPr>
        <w:t>.7. В случае отказа в принятии банковской гарантии заказчик в срок, установленный пунктом 2</w:t>
      </w:r>
      <w:r>
        <w:rPr>
          <w:rFonts w:ascii="Times New Roman" w:hAnsi="Times New Roman" w:cs="Times New Roman"/>
          <w:sz w:val="28"/>
          <w:szCs w:val="28"/>
        </w:rPr>
        <w:t>0</w:t>
      </w:r>
      <w:r w:rsidRPr="00F928FE">
        <w:rPr>
          <w:rFonts w:ascii="Times New Roman" w:hAnsi="Times New Roman" w:cs="Times New Roman"/>
          <w:sz w:val="28"/>
          <w:szCs w:val="28"/>
        </w:rPr>
        <w:t>.5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1D1841" w14:textId="77777777" w:rsidR="00625E1C" w:rsidRPr="00F928FE" w:rsidRDefault="00625E1C" w:rsidP="00625E1C">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Pr>
          <w:rFonts w:ascii="Times New Roman" w:hAnsi="Times New Roman" w:cs="Times New Roman"/>
          <w:sz w:val="28"/>
          <w:szCs w:val="28"/>
        </w:rPr>
        <w:t>0</w:t>
      </w:r>
      <w:r w:rsidRPr="00F928FE">
        <w:rPr>
          <w:rFonts w:ascii="Times New Roman" w:hAnsi="Times New Roman" w:cs="Times New Roman"/>
          <w:sz w:val="28"/>
          <w:szCs w:val="28"/>
        </w:rPr>
        <w:t>.8. Возврат банковской гарантии заказчиком предоставившему ее лицу или гаранту не осуществляется.</w:t>
      </w:r>
    </w:p>
    <w:p w14:paraId="69759C6F" w14:textId="627D7656" w:rsidR="00CE4B4B" w:rsidRDefault="00CE4B4B"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20.9.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w:t>
      </w:r>
      <w:r w:rsidR="003B143C" w:rsidRPr="00C459B4">
        <w:rPr>
          <w:rFonts w:ascii="Times New Roman" w:hAnsi="Times New Roman" w:cs="Times New Roman"/>
          <w:sz w:val="28"/>
          <w:szCs w:val="28"/>
        </w:rPr>
        <w:t>исполнения договора</w:t>
      </w:r>
      <w:r w:rsidRPr="00C459B4">
        <w:rPr>
          <w:rFonts w:ascii="Times New Roman" w:hAnsi="Times New Roman" w:cs="Times New Roman"/>
          <w:sz w:val="28"/>
          <w:szCs w:val="28"/>
        </w:rPr>
        <w:t xml:space="preserve">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4016A2" w:rsidRPr="00C459B4">
        <w:rPr>
          <w:rFonts w:ascii="Times New Roman" w:hAnsi="Times New Roman" w:cs="Times New Roman"/>
          <w:sz w:val="28"/>
          <w:szCs w:val="28"/>
        </w:rPr>
        <w:t>.</w:t>
      </w:r>
    </w:p>
    <w:p w14:paraId="7AA93C6A" w14:textId="77777777" w:rsidR="004016A2" w:rsidRPr="00C459B4" w:rsidRDefault="004016A2" w:rsidP="00C459B4">
      <w:pPr>
        <w:spacing w:after="0" w:line="240" w:lineRule="auto"/>
        <w:ind w:firstLine="708"/>
        <w:jc w:val="center"/>
        <w:rPr>
          <w:rFonts w:ascii="Times New Roman" w:hAnsi="Times New Roman" w:cs="Times New Roman"/>
          <w:b/>
          <w:sz w:val="28"/>
          <w:szCs w:val="28"/>
        </w:rPr>
      </w:pPr>
      <w:bookmarkStart w:id="23" w:name="_Toc529531840"/>
    </w:p>
    <w:p w14:paraId="37860D48" w14:textId="59D0879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21. Обеспечение исполнения договора</w:t>
      </w:r>
      <w:bookmarkEnd w:id="23"/>
    </w:p>
    <w:p w14:paraId="2CB8592D"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741DA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случае его установления, предъявляется к победителю закупки или лицу, с</w:t>
      </w:r>
      <w:r>
        <w:rPr>
          <w:rFonts w:ascii="Times New Roman" w:hAnsi="Times New Roman" w:cs="Times New Roman"/>
          <w:sz w:val="28"/>
          <w:szCs w:val="28"/>
        </w:rPr>
        <w:t> </w:t>
      </w:r>
      <w:r w:rsidRPr="00393122">
        <w:rPr>
          <w:rFonts w:ascii="Times New Roman" w:hAnsi="Times New Roman" w:cs="Times New Roman"/>
          <w:sz w:val="28"/>
          <w:szCs w:val="28"/>
        </w:rPr>
        <w:t>которым заключается договор, и устанавливается в извещении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p>
    <w:p w14:paraId="7477BBA9" w14:textId="12E357E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21.2.</w:t>
      </w:r>
      <w:r w:rsidRPr="00C459B4">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20 настоящего Положения</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r w:rsidRPr="00C459B4">
        <w:rPr>
          <w:rFonts w:ascii="Times New Roman" w:hAnsi="Times New Roman" w:cs="Times New Roman"/>
          <w:sz w:val="28"/>
          <w:szCs w:val="28"/>
        </w:rPr>
        <w:t>.</w:t>
      </w:r>
    </w:p>
    <w:p w14:paraId="30674A3E" w14:textId="668AF639"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21.3. </w:t>
      </w:r>
      <w:r w:rsidR="004528E9" w:rsidRPr="00C459B4">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r w:rsidRPr="00C459B4">
        <w:rPr>
          <w:rFonts w:ascii="Times New Roman" w:hAnsi="Times New Roman" w:cs="Times New Roman"/>
          <w:sz w:val="28"/>
          <w:szCs w:val="28"/>
        </w:rPr>
        <w:t>.</w:t>
      </w:r>
    </w:p>
    <w:p w14:paraId="0AEE2DDD" w14:textId="0075251D"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27.2 Положения, срок действия банковской гарантии должен быть продлен на аналогичный срок. </w:t>
      </w:r>
    </w:p>
    <w:p w14:paraId="0597EC24" w14:textId="5914175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21.4.</w:t>
      </w:r>
      <w:r w:rsidRPr="00C459B4">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w:t>
      </w:r>
      <w:r w:rsidRPr="00C459B4">
        <w:rPr>
          <w:rFonts w:ascii="Times New Roman" w:hAnsi="Times New Roman" w:cs="Times New Roman"/>
          <w:sz w:val="28"/>
          <w:szCs w:val="28"/>
        </w:rPr>
        <w:lastRenderedPageBreak/>
        <w:t>предусмотрена выплата аванса</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w:t>
      </w:r>
      <w:r w:rsidRPr="00C459B4">
        <w:rPr>
          <w:rFonts w:ascii="Times New Roman" w:hAnsi="Times New Roman" w:cs="Times New Roman"/>
          <w:sz w:val="28"/>
          <w:szCs w:val="28"/>
        </w:rPr>
        <w:t>.</w:t>
      </w:r>
    </w:p>
    <w:p w14:paraId="304ADCB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21.5.</w:t>
      </w:r>
      <w:r w:rsidRPr="00C459B4">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14:paraId="43026F2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F6F5C7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E3A787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21.8. Денежные средства, перечисленные победителем закупки в качестве обеспечения исполнения договора, возвращаются:</w:t>
      </w:r>
    </w:p>
    <w:p w14:paraId="242CABDA"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14:paraId="60C98144"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14:paraId="2D70FAF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2580FA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791F4816" w14:textId="30AAFE0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01D6B94"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3B4E2B5" w14:textId="7A324EF3"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21.11. При внесении изменений в договор в соответствии с пунктом 27.2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D6A20B5"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B758942" w14:textId="6EEA20C9"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если при увеличении в соответствии с пунктом 27.2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271F8A16" w14:textId="6478385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21.12. В случае уменьшения в соответствии с пунктом 27.2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257AAE7F" w14:textId="242AC765" w:rsidR="004528E9" w:rsidRPr="00C459B4" w:rsidRDefault="004528E9" w:rsidP="004528E9">
      <w:pPr>
        <w:spacing w:after="0" w:line="240" w:lineRule="auto"/>
        <w:ind w:firstLine="708"/>
        <w:jc w:val="both"/>
        <w:rPr>
          <w:rFonts w:ascii="Times New Roman" w:hAnsi="Times New Roman" w:cs="Times New Roman"/>
          <w:sz w:val="28"/>
          <w:szCs w:val="28"/>
        </w:rPr>
      </w:pPr>
    </w:p>
    <w:p w14:paraId="433ACDA9" w14:textId="327E7B38" w:rsidR="004528E9" w:rsidRPr="00CF0388" w:rsidRDefault="004528E9" w:rsidP="00CF0388">
      <w:pPr>
        <w:pStyle w:val="2"/>
        <w:spacing w:before="0" w:line="240" w:lineRule="auto"/>
        <w:jc w:val="center"/>
        <w:rPr>
          <w:rFonts w:ascii="Times New Roman" w:hAnsi="Times New Roman" w:cs="Times New Roman"/>
          <w:color w:val="auto"/>
          <w:sz w:val="28"/>
          <w:szCs w:val="28"/>
        </w:rPr>
      </w:pPr>
      <w:bookmarkStart w:id="24" w:name="_Toc103698942"/>
      <w:r w:rsidRPr="00CF0388">
        <w:rPr>
          <w:rFonts w:ascii="Times New Roman" w:hAnsi="Times New Roman" w:cs="Times New Roman"/>
          <w:color w:val="auto"/>
          <w:sz w:val="28"/>
          <w:szCs w:val="28"/>
        </w:rPr>
        <w:t>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4"/>
    </w:p>
    <w:p w14:paraId="41F0A4A9" w14:textId="77777777"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p>
    <w:p w14:paraId="47E9C02F" w14:textId="07BDDBDF"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21.1, 21.5 – 21.12 Положения.</w:t>
      </w:r>
    </w:p>
    <w:p w14:paraId="6D7EAE47" w14:textId="414DFCF2"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2FF0C684" w14:textId="0D8B22F4"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21.1.3.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w:t>
      </w:r>
      <w:r w:rsidRPr="00C459B4">
        <w:rPr>
          <w:rFonts w:ascii="Times New Roman" w:eastAsia="Calibri" w:hAnsi="Times New Roman" w:cs="Times New Roman"/>
          <w:sz w:val="28"/>
          <w:szCs w:val="28"/>
        </w:rPr>
        <w:lastRenderedPageBreak/>
        <w:t>самостоятельно.</w:t>
      </w:r>
    </w:p>
    <w:p w14:paraId="42FC7F02" w14:textId="56DEDAF4" w:rsidR="004528E9" w:rsidRPr="00C459B4" w:rsidRDefault="004528E9" w:rsidP="00C459B4">
      <w:pPr>
        <w:spacing w:after="0" w:line="240" w:lineRule="auto"/>
        <w:ind w:firstLine="708"/>
        <w:jc w:val="both"/>
        <w:rPr>
          <w:rFonts w:ascii="Times New Roman" w:hAnsi="Times New Roman" w:cs="Times New Roman"/>
          <w:b/>
          <w:sz w:val="28"/>
          <w:szCs w:val="28"/>
        </w:rPr>
      </w:pPr>
      <w:r w:rsidRPr="00C459B4">
        <w:rPr>
          <w:rFonts w:ascii="Times New Roman" w:eastAsia="Calibri" w:hAnsi="Times New Roman" w:cs="Times New Roman"/>
          <w:sz w:val="28"/>
          <w:szCs w:val="28"/>
        </w:rPr>
        <w:t xml:space="preserve">21.1.4.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200C7DD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5" w:name="_Toc529531841"/>
      <w:r w:rsidRPr="00CF0388">
        <w:rPr>
          <w:rFonts w:ascii="Times New Roman" w:hAnsi="Times New Roman" w:cs="Times New Roman"/>
          <w:color w:val="auto"/>
          <w:sz w:val="28"/>
          <w:szCs w:val="28"/>
        </w:rPr>
        <w:t>22. Антидемпинговые меры</w:t>
      </w:r>
      <w:bookmarkEnd w:id="25"/>
    </w:p>
    <w:p w14:paraId="1A4428C0" w14:textId="77777777" w:rsidR="00625E1C" w:rsidRPr="00C459B4" w:rsidRDefault="00625E1C" w:rsidP="00625E1C">
      <w:pPr>
        <w:spacing w:after="0" w:line="240" w:lineRule="auto"/>
        <w:ind w:firstLine="708"/>
        <w:jc w:val="both"/>
        <w:rPr>
          <w:rFonts w:ascii="Times New Roman" w:hAnsi="Times New Roman" w:cs="Times New Roman"/>
          <w:b/>
          <w:sz w:val="28"/>
          <w:szCs w:val="28"/>
        </w:rPr>
      </w:pPr>
    </w:p>
    <w:p w14:paraId="39B561DC" w14:textId="1E79C941" w:rsidR="00193F41" w:rsidRPr="00C459B4" w:rsidRDefault="00193F41" w:rsidP="009E0624">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22.1</w:t>
      </w:r>
      <w:r w:rsidR="00C617D9" w:rsidRPr="00C459B4">
        <w:rPr>
          <w:rFonts w:ascii="Times New Roman" w:hAnsi="Times New Roman" w:cs="Times New Roman"/>
          <w:sz w:val="28"/>
          <w:szCs w:val="28"/>
        </w:rPr>
        <w:t>.</w:t>
      </w:r>
      <w:r w:rsidRPr="00C459B4">
        <w:rPr>
          <w:rFonts w:ascii="Times New Roman" w:hAnsi="Times New Roman" w:cs="Times New Roman"/>
          <w:sz w:val="28"/>
          <w:szCs w:val="28"/>
        </w:rPr>
        <w:t xml:space="preserve"> 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E780BE9"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E6DE56D"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39076323" w14:textId="37801E2C"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6B72F5B4" w14:textId="563CD56D"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 xml:space="preserve">22.3.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w:t>
      </w:r>
      <w:r w:rsidRPr="00C459B4">
        <w:rPr>
          <w:rFonts w:ascii="Times New Roman" w:hAnsi="Times New Roman" w:cs="Times New Roman"/>
          <w:sz w:val="28"/>
          <w:szCs w:val="28"/>
        </w:rPr>
        <w:lastRenderedPageBreak/>
        <w:t>заявок для случаев подачи участником заявки, содержащей предложение о цене договора, которая:</w:t>
      </w:r>
    </w:p>
    <w:p w14:paraId="3448D8E0"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1) до двадцати пяти процентов ниже начальной (максимальной) цены договора;</w:t>
      </w:r>
    </w:p>
    <w:p w14:paraId="69B4E529"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 на двадцать пять и более процентов ниже начальной (максимальной) цены договора.</w:t>
      </w:r>
    </w:p>
    <w:p w14:paraId="5BC8434A" w14:textId="01B1A1D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В случае, предусмотренном подпунктом 2 пункта 2</w:t>
      </w:r>
      <w:r w:rsidR="009E654D" w:rsidRPr="00C459B4">
        <w:rPr>
          <w:rFonts w:ascii="Times New Roman" w:hAnsi="Times New Roman" w:cs="Times New Roman"/>
          <w:sz w:val="28"/>
          <w:szCs w:val="28"/>
        </w:rPr>
        <w:t>2</w:t>
      </w:r>
      <w:r w:rsidRPr="00C459B4">
        <w:rPr>
          <w:rFonts w:ascii="Times New Roman" w:hAnsi="Times New Roman" w:cs="Times New Roman"/>
          <w:sz w:val="28"/>
          <w:szCs w:val="28"/>
        </w:rPr>
        <w:t>.3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2CCA4F37" w14:textId="6F273A80"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 xml:space="preserve">22.4.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84DC8F2" w14:textId="4D2A1CF3" w:rsidR="00193F41" w:rsidRPr="00193F41"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7F41203"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5351F149" w14:textId="77777777" w:rsidR="003E0557" w:rsidRPr="00CF0388" w:rsidRDefault="003E0557"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23. Комиссия по осуществлению закупок</w:t>
      </w:r>
    </w:p>
    <w:p w14:paraId="114929E7" w14:textId="77777777" w:rsidR="008B46D2" w:rsidRPr="00C459B4" w:rsidRDefault="008B46D2" w:rsidP="00C459B4">
      <w:pPr>
        <w:spacing w:after="0" w:line="240" w:lineRule="auto"/>
        <w:ind w:firstLine="708"/>
        <w:jc w:val="center"/>
        <w:rPr>
          <w:rFonts w:ascii="Times New Roman" w:hAnsi="Times New Roman" w:cs="Times New Roman"/>
          <w:b/>
          <w:sz w:val="28"/>
          <w:szCs w:val="28"/>
        </w:rPr>
      </w:pPr>
    </w:p>
    <w:p w14:paraId="32D6236A" w14:textId="77777777" w:rsidR="003E0557" w:rsidRPr="00393122" w:rsidRDefault="003E0557" w:rsidP="003E055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3</w:t>
      </w:r>
      <w:r w:rsidRPr="00393122">
        <w:rPr>
          <w:rFonts w:ascii="Times New Roman" w:hAnsi="Times New Roman" w:cs="Times New Roman"/>
          <w:sz w:val="28"/>
          <w:szCs w:val="28"/>
        </w:rPr>
        <w:t xml:space="preserve">.1. Комиссия по осуществлению закупок (далее также – комиссия) является коллегиальным органом, создаваемым заказчиком в целях проведения </w:t>
      </w:r>
      <w:r w:rsidRPr="00CA6895">
        <w:rPr>
          <w:rFonts w:ascii="Times New Roman" w:hAnsi="Times New Roman" w:cs="Times New Roman"/>
          <w:sz w:val="28"/>
          <w:szCs w:val="28"/>
        </w:rPr>
        <w:t>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14:paraId="5C19755E"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.2.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Pr="00CA6895">
        <w:rPr>
          <w:rFonts w:ascii="Times New Roman" w:hAnsi="Times New Roman"/>
          <w:sz w:val="28"/>
          <w:szCs w:val="28"/>
          <w:lang w:val="en-US"/>
        </w:rPr>
        <w:t> </w:t>
      </w:r>
      <w:r w:rsidRPr="00CA6895">
        <w:rPr>
          <w:rFonts w:ascii="Times New Roman" w:hAnsi="Times New Roman"/>
          <w:sz w:val="28"/>
          <w:szCs w:val="28"/>
        </w:rPr>
        <w:t>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w:t>
      </w:r>
      <w:r w:rsidRPr="00393122">
        <w:rPr>
          <w:rFonts w:ascii="Times New Roman" w:hAnsi="Times New Roman"/>
          <w:sz w:val="28"/>
          <w:szCs w:val="28"/>
        </w:rPr>
        <w:t xml:space="preserve"> </w:t>
      </w:r>
    </w:p>
    <w:p w14:paraId="57B88B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Pr>
          <w:rFonts w:ascii="Times New Roman" w:hAnsi="Times New Roman"/>
          <w:sz w:val="28"/>
          <w:szCs w:val="28"/>
        </w:rPr>
        <w:t>3</w:t>
      </w:r>
      <w:r w:rsidRPr="00CA6895">
        <w:rPr>
          <w:rFonts w:ascii="Times New Roman" w:hAnsi="Times New Roman"/>
          <w:sz w:val="28"/>
          <w:szCs w:val="28"/>
        </w:rPr>
        <w:t>.3. Число членов комиссии должно быть не менее трех человек.</w:t>
      </w:r>
    </w:p>
    <w:p w14:paraId="5DCCFDCD"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.4.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 (закупок) путем издания локального акта, при этом определяется ее состав.</w:t>
      </w:r>
    </w:p>
    <w:p w14:paraId="1C3179D1"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311B0052" w14:textId="77777777" w:rsidR="003E0557" w:rsidRPr="00393122"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73E828DF" w14:textId="77777777"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lastRenderedPageBreak/>
        <w:t>2</w:t>
      </w:r>
      <w:r>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415B78" w14:textId="7A0E4C3D"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23.8. Членами комиссии по осуществлению закупок не могут быть:</w:t>
      </w:r>
    </w:p>
    <w:p w14:paraId="285EC26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65542B5"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FED10A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459B4">
        <w:rPr>
          <w:rFonts w:ascii="Times New Roman" w:hAnsi="Times New Roman"/>
          <w:sz w:val="28"/>
          <w:szCs w:val="28"/>
          <w:lang w:val="en-US"/>
        </w:rPr>
        <w:t> </w:t>
      </w:r>
      <w:r w:rsidRPr="00C459B4">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5D0B8CBF" w14:textId="64A52DB6"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C459B4">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461CA3F0"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23.9. Основными функциями комиссии являются:</w:t>
      </w:r>
    </w:p>
    <w:p w14:paraId="53CA0FF8"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Pr>
          <w:rFonts w:ascii="Times New Roman" w:hAnsi="Times New Roman"/>
          <w:sz w:val="28"/>
          <w:szCs w:val="28"/>
          <w:lang w:val="en-US"/>
        </w:rPr>
        <w:t> </w:t>
      </w:r>
      <w:r w:rsidRPr="00393122">
        <w:rPr>
          <w:rFonts w:ascii="Times New Roman" w:hAnsi="Times New Roman"/>
          <w:sz w:val="28"/>
          <w:szCs w:val="28"/>
        </w:rPr>
        <w:t>поданным заявкам,</w:t>
      </w:r>
      <w:r>
        <w:rPr>
          <w:rFonts w:ascii="Times New Roman" w:hAnsi="Times New Roman"/>
          <w:sz w:val="28"/>
          <w:szCs w:val="28"/>
        </w:rPr>
        <w:t xml:space="preserve"> вскрытии конвертов </w:t>
      </w:r>
      <w:r w:rsidRPr="00C97448">
        <w:rPr>
          <w:rFonts w:ascii="Times New Roman" w:hAnsi="Times New Roman"/>
          <w:sz w:val="28"/>
          <w:szCs w:val="28"/>
        </w:rPr>
        <w:t>на участие в</w:t>
      </w:r>
      <w:r>
        <w:rPr>
          <w:rFonts w:ascii="Times New Roman" w:hAnsi="Times New Roman"/>
          <w:sz w:val="28"/>
          <w:szCs w:val="28"/>
        </w:rPr>
        <w:t xml:space="preserve"> закупке</w:t>
      </w:r>
      <w:r w:rsidRPr="00393122">
        <w:rPr>
          <w:rFonts w:ascii="Times New Roman" w:hAnsi="Times New Roman"/>
          <w:sz w:val="28"/>
          <w:szCs w:val="28"/>
        </w:rPr>
        <w:t>;</w:t>
      </w:r>
    </w:p>
    <w:p w14:paraId="09D378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10C2DDC9"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1EC3113C"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3C78DA87"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03643B92"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4E114D" w14:textId="77777777" w:rsidR="003E0557" w:rsidRPr="006C6635"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Pr="00393122">
        <w:rPr>
          <w:rFonts w:ascii="Times New Roman" w:hAnsi="Times New Roman"/>
          <w:sz w:val="28"/>
          <w:szCs w:val="28"/>
        </w:rPr>
        <w:t>) рассмотрение решений антимонопольного органа, органов по</w:t>
      </w:r>
      <w:r>
        <w:rPr>
          <w:rFonts w:ascii="Times New Roman" w:hAnsi="Times New Roman"/>
          <w:sz w:val="28"/>
          <w:szCs w:val="28"/>
          <w:lang w:val="en-US"/>
        </w:rPr>
        <w:t> </w:t>
      </w:r>
      <w:r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Pr="006C6635">
        <w:rPr>
          <w:rFonts w:ascii="Times New Roman" w:hAnsi="Times New Roman"/>
          <w:sz w:val="28"/>
          <w:szCs w:val="28"/>
        </w:rPr>
        <w:t>в</w:t>
      </w:r>
      <w:r w:rsidRPr="006C6635">
        <w:rPr>
          <w:rFonts w:ascii="Times New Roman" w:hAnsi="Times New Roman"/>
          <w:sz w:val="28"/>
          <w:szCs w:val="28"/>
          <w:lang w:val="en-US"/>
        </w:rPr>
        <w:t> </w:t>
      </w:r>
      <w:r w:rsidRPr="006C6635">
        <w:rPr>
          <w:rFonts w:ascii="Times New Roman" w:hAnsi="Times New Roman"/>
          <w:sz w:val="28"/>
          <w:szCs w:val="28"/>
        </w:rPr>
        <w:t>целях устранения выявленных нарушений либо обжалование заключений в</w:t>
      </w:r>
      <w:r w:rsidRPr="006C6635">
        <w:rPr>
          <w:rFonts w:ascii="Times New Roman" w:hAnsi="Times New Roman"/>
          <w:sz w:val="28"/>
          <w:szCs w:val="28"/>
          <w:lang w:val="en-US"/>
        </w:rPr>
        <w:t> </w:t>
      </w:r>
      <w:r w:rsidRPr="006C6635">
        <w:rPr>
          <w:rFonts w:ascii="Times New Roman" w:hAnsi="Times New Roman"/>
          <w:sz w:val="28"/>
          <w:szCs w:val="28"/>
        </w:rPr>
        <w:t>вышестоящих контролирующих органах.</w:t>
      </w:r>
    </w:p>
    <w:p w14:paraId="48FA98D4" w14:textId="1BB1C7F5"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D122A8">
        <w:rPr>
          <w:rFonts w:ascii="Times New Roman" w:hAnsi="Times New Roman"/>
          <w:sz w:val="28"/>
          <w:szCs w:val="28"/>
        </w:rPr>
        <w:t>23.10. Функции, возложенные заказчиком на комиссию,</w:t>
      </w:r>
      <w:r w:rsidR="001539C3" w:rsidRPr="00D122A8">
        <w:rPr>
          <w:rFonts w:ascii="Times New Roman" w:hAnsi="Times New Roman"/>
          <w:sz w:val="28"/>
          <w:szCs w:val="28"/>
        </w:rPr>
        <w:t xml:space="preserve"> описанные в пункте 23.9</w:t>
      </w:r>
      <w:r w:rsidRPr="00D122A8">
        <w:rPr>
          <w:rFonts w:ascii="Times New Roman" w:hAnsi="Times New Roman"/>
          <w:sz w:val="28"/>
          <w:szCs w:val="28"/>
        </w:rPr>
        <w:t xml:space="preserve"> могут </w:t>
      </w:r>
      <w:r w:rsidR="001539C3" w:rsidRPr="00D122A8">
        <w:rPr>
          <w:rFonts w:ascii="Times New Roman" w:hAnsi="Times New Roman"/>
          <w:sz w:val="28"/>
          <w:szCs w:val="28"/>
        </w:rPr>
        <w:t xml:space="preserve">быть дополнены </w:t>
      </w:r>
      <w:r w:rsidRPr="00D122A8">
        <w:rPr>
          <w:rFonts w:ascii="Times New Roman" w:hAnsi="Times New Roman"/>
          <w:sz w:val="28"/>
          <w:szCs w:val="28"/>
        </w:rPr>
        <w:t>в соответствии с решением заказчика.</w:t>
      </w:r>
    </w:p>
    <w:p w14:paraId="0963C480"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3C052C8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6" w:name="_Toc529531843"/>
      <w:r w:rsidRPr="00CF0388">
        <w:rPr>
          <w:rFonts w:ascii="Times New Roman" w:hAnsi="Times New Roman" w:cs="Times New Roman"/>
          <w:color w:val="auto"/>
          <w:sz w:val="28"/>
          <w:szCs w:val="28"/>
        </w:rPr>
        <w:t>24. Отмена закупки</w:t>
      </w:r>
      <w:bookmarkEnd w:id="26"/>
    </w:p>
    <w:p w14:paraId="2D893FD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0562A89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r>
        <w:rPr>
          <w:rFonts w:ascii="Times New Roman" w:hAnsi="Times New Roman" w:cs="Times New Roman"/>
          <w:sz w:val="28"/>
          <w:szCs w:val="28"/>
        </w:rPr>
        <w:t xml:space="preserve">. </w:t>
      </w:r>
    </w:p>
    <w:p w14:paraId="34EA9D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.2. Решение об отмене конкурентной закупки размещается в ЕИС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ЕИС.</w:t>
      </w:r>
    </w:p>
    <w:p w14:paraId="27A40A4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только в случае возникновения обстоятельств непреодолимой силы в соответствии с гражданским законодательством.</w:t>
      </w:r>
    </w:p>
    <w:p w14:paraId="1641A4A1" w14:textId="77777777" w:rsidR="00C459B4" w:rsidRPr="00C459B4" w:rsidRDefault="00C459B4" w:rsidP="00C459B4">
      <w:pPr>
        <w:spacing w:after="0" w:line="240" w:lineRule="auto"/>
        <w:ind w:firstLine="708"/>
        <w:jc w:val="center"/>
        <w:rPr>
          <w:rFonts w:ascii="Times New Roman" w:hAnsi="Times New Roman" w:cs="Times New Roman"/>
          <w:b/>
          <w:sz w:val="28"/>
          <w:szCs w:val="28"/>
        </w:rPr>
      </w:pPr>
    </w:p>
    <w:p w14:paraId="3BB26143"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7" w:name="_Toc529531844"/>
      <w:r w:rsidRPr="00CF0388">
        <w:rPr>
          <w:rFonts w:ascii="Times New Roman" w:hAnsi="Times New Roman" w:cs="Times New Roman"/>
          <w:color w:val="auto"/>
          <w:sz w:val="28"/>
          <w:szCs w:val="28"/>
        </w:rPr>
        <w:t>25. Заключение договора по результатам закупки</w:t>
      </w:r>
      <w:bookmarkEnd w:id="27"/>
    </w:p>
    <w:p w14:paraId="454A1F61"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47A2B67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w:t>
      </w:r>
    </w:p>
    <w:p w14:paraId="483FA29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.2. Договор по результатам конкурентной закупки </w:t>
      </w:r>
      <w:r w:rsidRPr="0061410E">
        <w:rPr>
          <w:rFonts w:ascii="Times New Roman" w:hAnsi="Times New Roman" w:cs="Times New Roman"/>
          <w:sz w:val="28"/>
          <w:szCs w:val="28"/>
        </w:rPr>
        <w:t>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w:t>
      </w:r>
      <w:r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w:t>
      </w:r>
      <w:r w:rsidRPr="0061410E">
        <w:rPr>
          <w:rFonts w:ascii="Times New Roman" w:hAnsi="Times New Roman" w:cs="Times New Roman"/>
          <w:sz w:val="28"/>
          <w:szCs w:val="28"/>
        </w:rPr>
        <w:t>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w:t>
      </w:r>
      <w:r w:rsidRPr="00393122">
        <w:rPr>
          <w:rFonts w:ascii="Times New Roman" w:hAnsi="Times New Roman" w:cs="Times New Roman"/>
          <w:sz w:val="28"/>
          <w:szCs w:val="28"/>
        </w:rPr>
        <w:t xml:space="preserve"> площадки.</w:t>
      </w:r>
    </w:p>
    <w:p w14:paraId="4C4E4CA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 xml:space="preserve">единственного участника закупки в </w:t>
      </w:r>
      <w:r w:rsidRPr="00034E9E">
        <w:rPr>
          <w:rFonts w:ascii="Times New Roman" w:hAnsi="Times New Roman" w:cs="Times New Roman"/>
          <w:sz w:val="28"/>
          <w:szCs w:val="28"/>
        </w:rPr>
        <w:t>соответствии с подпунктом 2 пункта 6</w:t>
      </w:r>
      <w:r>
        <w:rPr>
          <w:rFonts w:ascii="Times New Roman" w:hAnsi="Times New Roman" w:cs="Times New Roman"/>
          <w:sz w:val="28"/>
          <w:szCs w:val="28"/>
        </w:rPr>
        <w:t>2</w:t>
      </w:r>
      <w:r w:rsidRPr="00034E9E">
        <w:rPr>
          <w:rFonts w:ascii="Times New Roman" w:hAnsi="Times New Roman" w:cs="Times New Roman"/>
          <w:sz w:val="28"/>
          <w:szCs w:val="28"/>
        </w:rPr>
        <w:t>.1 настоящего Положения.</w:t>
      </w:r>
    </w:p>
    <w:p w14:paraId="72DEB66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Pr>
          <w:rFonts w:ascii="Times New Roman" w:hAnsi="Times New Roman" w:cs="Times New Roman"/>
          <w:sz w:val="28"/>
          <w:szCs w:val="28"/>
        </w:rPr>
        <w:t>ии любого из следующих событий:</w:t>
      </w:r>
    </w:p>
    <w:p w14:paraId="65082ED6"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05F9A22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4CFA1C4" w14:textId="745C18FC" w:rsidR="00625E1C" w:rsidRPr="00C459B4"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C459B4">
        <w:rPr>
          <w:rFonts w:ascii="Times New Roman" w:hAnsi="Times New Roman" w:cs="Times New Roman"/>
          <w:sz w:val="28"/>
          <w:szCs w:val="28"/>
        </w:rPr>
        <w:t>документацией о закупке (при наличии таких требований).</w:t>
      </w:r>
    </w:p>
    <w:p w14:paraId="4918AD88" w14:textId="6CF1E9DB" w:rsidR="00BA5A33" w:rsidRPr="00C459B4" w:rsidRDefault="00BA5A33" w:rsidP="00BA5A33">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22 Положения.</w:t>
      </w:r>
    </w:p>
    <w:p w14:paraId="3C7DBAF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25.5. 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w:t>
      </w:r>
      <w:r w:rsidRPr="00393122">
        <w:rPr>
          <w:rFonts w:ascii="Times New Roman" w:hAnsi="Times New Roman" w:cs="Times New Roman"/>
          <w:sz w:val="28"/>
          <w:szCs w:val="28"/>
        </w:rPr>
        <w:t xml:space="preserve">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аналогичны сроку, указанному в </w:t>
      </w:r>
      <w:r w:rsidRPr="00B8031B">
        <w:rPr>
          <w:rFonts w:ascii="Times New Roman" w:hAnsi="Times New Roman" w:cs="Times New Roman"/>
          <w:sz w:val="28"/>
          <w:szCs w:val="28"/>
        </w:rPr>
        <w:t>пункте 25.2 настоящего</w:t>
      </w:r>
      <w:r w:rsidRPr="00393122">
        <w:rPr>
          <w:rFonts w:ascii="Times New Roman" w:hAnsi="Times New Roman" w:cs="Times New Roman"/>
          <w:sz w:val="28"/>
          <w:szCs w:val="28"/>
        </w:rPr>
        <w:t xml:space="preserve"> Положения. </w:t>
      </w:r>
    </w:p>
    <w:p w14:paraId="3E7B4D2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B4AE74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w:t>
      </w:r>
      <w:r>
        <w:rPr>
          <w:rFonts w:ascii="Times New Roman" w:hAnsi="Times New Roman" w:cs="Times New Roman"/>
          <w:sz w:val="28"/>
          <w:szCs w:val="28"/>
        </w:rPr>
        <w:t xml:space="preserve">участником закупок </w:t>
      </w:r>
      <w:r w:rsidRPr="00393122">
        <w:rPr>
          <w:rFonts w:ascii="Times New Roman" w:hAnsi="Times New Roman" w:cs="Times New Roman"/>
          <w:sz w:val="28"/>
          <w:szCs w:val="28"/>
        </w:rPr>
        <w:t xml:space="preserve">протоколов разногласий. </w:t>
      </w:r>
    </w:p>
    <w:p w14:paraId="23980F3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B8BE109"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044D10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B134983"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Pr>
          <w:rFonts w:ascii="Times New Roman" w:hAnsi="Times New Roman" w:cs="Times New Roman"/>
          <w:sz w:val="28"/>
          <w:szCs w:val="28"/>
        </w:rPr>
        <w:t>:</w:t>
      </w:r>
    </w:p>
    <w:p w14:paraId="3DF8163C"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r>
        <w:rPr>
          <w:rFonts w:ascii="Times New Roman" w:hAnsi="Times New Roman" w:cs="Times New Roman"/>
          <w:sz w:val="28"/>
          <w:szCs w:val="28"/>
        </w:rPr>
        <w:t>;</w:t>
      </w:r>
    </w:p>
    <w:p w14:paraId="7179C7FF"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 </w:t>
      </w:r>
    </w:p>
    <w:p w14:paraId="67FA776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с победителем закупки только при наличии обстоятельств непреодолимой силы, препятствующих заключению договора по</w:t>
      </w:r>
      <w:r>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14:paraId="0EC458C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14:paraId="1D8DBAE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Pr>
          <w:rFonts w:ascii="Times New Roman" w:hAnsi="Times New Roman" w:cs="Times New Roman"/>
          <w:sz w:val="28"/>
          <w:szCs w:val="28"/>
        </w:rPr>
        <w:t>комиссия</w:t>
      </w:r>
      <w:r w:rsidRPr="00393122">
        <w:rPr>
          <w:rFonts w:ascii="Times New Roman" w:hAnsi="Times New Roman" w:cs="Times New Roman"/>
          <w:sz w:val="28"/>
          <w:szCs w:val="28"/>
        </w:rPr>
        <w:t xml:space="preserve"> размещает в ЕИС в день принятия </w:t>
      </w:r>
      <w:r>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14:paraId="6147309D"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0320DFF0"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1F3BB90E"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513710C6"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88B5FBC" w14:textId="488BBDF0"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14:paraId="22A0B6AA" w14:textId="0026AD57" w:rsidR="004821D3" w:rsidRPr="004821D3" w:rsidRDefault="0050693D"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25.15. Срок оплаты </w:t>
      </w:r>
      <w:r w:rsidRPr="0050693D">
        <w:rPr>
          <w:rFonts w:ascii="Times New Roman" w:hAnsi="Times New Roman" w:cs="Times New Roman"/>
          <w:sz w:val="28"/>
          <w:szCs w:val="28"/>
        </w:rPr>
        <w:t>поставленных товаров (выполненных раб</w:t>
      </w:r>
      <w:r>
        <w:rPr>
          <w:rFonts w:ascii="Times New Roman" w:hAnsi="Times New Roman" w:cs="Times New Roman"/>
          <w:sz w:val="28"/>
          <w:szCs w:val="28"/>
        </w:rPr>
        <w:t>от, оказанных услуг) по договору должен составлять не более 7</w:t>
      </w:r>
      <w:r w:rsidR="004821D3">
        <w:rPr>
          <w:rFonts w:ascii="Times New Roman" w:hAnsi="Times New Roman" w:cs="Times New Roman"/>
          <w:sz w:val="28"/>
          <w:szCs w:val="28"/>
        </w:rPr>
        <w:t xml:space="preserve"> (семи) </w:t>
      </w:r>
      <w:r>
        <w:rPr>
          <w:rFonts w:ascii="Times New Roman" w:hAnsi="Times New Roman" w:cs="Times New Roman"/>
          <w:sz w:val="28"/>
          <w:szCs w:val="28"/>
        </w:rPr>
        <w:t>рабочих дней с даты подписания заказчиком документа о приемке</w:t>
      </w:r>
      <w:r w:rsidR="004821D3">
        <w:rPr>
          <w:rFonts w:ascii="Times New Roman" w:hAnsi="Times New Roman" w:cs="Times New Roman"/>
          <w:sz w:val="28"/>
          <w:szCs w:val="28"/>
        </w:rPr>
        <w:t xml:space="preserve"> </w:t>
      </w:r>
      <w:r w:rsidR="004821D3" w:rsidRPr="004821D3">
        <w:rPr>
          <w:rFonts w:ascii="Times New Roman" w:hAnsi="Times New Roman" w:cs="Times New Roman"/>
          <w:sz w:val="28"/>
          <w:szCs w:val="28"/>
        </w:rPr>
        <w:t>поставленн</w:t>
      </w:r>
      <w:r w:rsidR="004821D3">
        <w:rPr>
          <w:rFonts w:ascii="Times New Roman" w:hAnsi="Times New Roman" w:cs="Times New Roman"/>
          <w:sz w:val="28"/>
          <w:szCs w:val="28"/>
        </w:rPr>
        <w:t xml:space="preserve">ых </w:t>
      </w:r>
      <w:r w:rsidR="004821D3" w:rsidRPr="004821D3">
        <w:rPr>
          <w:rFonts w:ascii="Times New Roman" w:hAnsi="Times New Roman" w:cs="Times New Roman"/>
          <w:sz w:val="28"/>
          <w:szCs w:val="28"/>
        </w:rPr>
        <w:t>товар</w:t>
      </w:r>
      <w:r w:rsidR="004821D3">
        <w:rPr>
          <w:rFonts w:ascii="Times New Roman" w:hAnsi="Times New Roman" w:cs="Times New Roman"/>
          <w:sz w:val="28"/>
          <w:szCs w:val="28"/>
        </w:rPr>
        <w:t>ов</w:t>
      </w:r>
      <w:r w:rsidR="004821D3" w:rsidRPr="004821D3">
        <w:rPr>
          <w:rFonts w:ascii="Times New Roman" w:hAnsi="Times New Roman" w:cs="Times New Roman"/>
          <w:sz w:val="28"/>
          <w:szCs w:val="28"/>
        </w:rPr>
        <w:t>, (выполненных работ, оказанных услуг), за исключением случаев, если иной срок оплаты установлен законодательством Российской Федерации.</w:t>
      </w:r>
    </w:p>
    <w:p w14:paraId="0A8C5487" w14:textId="77777777" w:rsidR="004821D3" w:rsidRPr="00C459B4" w:rsidRDefault="004821D3" w:rsidP="00C459B4">
      <w:pPr>
        <w:spacing w:after="0" w:line="240" w:lineRule="auto"/>
        <w:ind w:firstLine="708"/>
        <w:jc w:val="center"/>
        <w:rPr>
          <w:rFonts w:ascii="Times New Roman" w:hAnsi="Times New Roman" w:cs="Times New Roman"/>
          <w:b/>
          <w:sz w:val="28"/>
          <w:szCs w:val="28"/>
        </w:rPr>
      </w:pPr>
    </w:p>
    <w:p w14:paraId="4B1D590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8" w:name="_Toc529531845"/>
      <w:r w:rsidRPr="00CF0388">
        <w:rPr>
          <w:rFonts w:ascii="Times New Roman" w:hAnsi="Times New Roman" w:cs="Times New Roman"/>
          <w:color w:val="auto"/>
          <w:sz w:val="28"/>
          <w:szCs w:val="28"/>
        </w:rPr>
        <w:t>26. Исполнение договора</w:t>
      </w:r>
      <w:bookmarkEnd w:id="28"/>
    </w:p>
    <w:p w14:paraId="3FEC7B6B"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E477B9B" w14:textId="77777777" w:rsidR="00625E1C" w:rsidRPr="00393122" w:rsidRDefault="00625E1C" w:rsidP="00625E1C">
      <w:pPr>
        <w:pStyle w:val="ae"/>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w:t>
      </w:r>
      <w:r w:rsidRPr="00393122">
        <w:rPr>
          <w:rFonts w:ascii="Times New Roman" w:eastAsia="Calibri" w:hAnsi="Times New Roman" w:cs="Times New Roman"/>
          <w:sz w:val="28"/>
          <w:szCs w:val="28"/>
        </w:rPr>
        <w:lastRenderedPageBreak/>
        <w:t xml:space="preserve">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475DCAF1"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743F4D19"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9" w:name="dst101293"/>
      <w:bookmarkEnd w:id="29"/>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3B7DB836"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4"/>
      <w:bookmarkEnd w:id="30"/>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110BA78" w14:textId="77777777" w:rsidR="00625E1C" w:rsidRPr="00393122" w:rsidRDefault="00625E1C" w:rsidP="00625E1C">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59CE790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.3.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106609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CB4EA55" w14:textId="77777777" w:rsidR="00625E1C" w:rsidRPr="00393122" w:rsidRDefault="00625E1C" w:rsidP="00625E1C">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14:paraId="20605D65"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271F1E0" w14:textId="77777777" w:rsidR="00E92628" w:rsidRPr="00CF0388" w:rsidRDefault="00E92628"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lastRenderedPageBreak/>
        <w:t>27. Изменение, расторжение договора</w:t>
      </w:r>
    </w:p>
    <w:p w14:paraId="0478D519" w14:textId="77777777" w:rsidR="008E575D" w:rsidRDefault="008E575D" w:rsidP="00E92628">
      <w:pPr>
        <w:spacing w:after="0" w:line="240" w:lineRule="auto"/>
        <w:ind w:firstLine="708"/>
        <w:jc w:val="both"/>
        <w:rPr>
          <w:rFonts w:ascii="Times New Roman" w:hAnsi="Times New Roman" w:cs="Times New Roman"/>
          <w:sz w:val="28"/>
          <w:szCs w:val="28"/>
        </w:rPr>
      </w:pPr>
    </w:p>
    <w:p w14:paraId="46543D6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28C38D6E" w14:textId="77777777" w:rsidR="00E92628" w:rsidRPr="0061410E"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 xml:space="preserve">исполнении допускается </w:t>
      </w:r>
      <w:r w:rsidRPr="0061410E">
        <w:rPr>
          <w:rFonts w:ascii="Times New Roman" w:hAnsi="Times New Roman" w:cs="Times New Roman"/>
          <w:sz w:val="28"/>
          <w:szCs w:val="28"/>
        </w:rPr>
        <w:t>по соглашению сторон путем заключения дополнительного соглашения в случаях:</w:t>
      </w:r>
    </w:p>
    <w:p w14:paraId="71156A9B" w14:textId="77777777" w:rsidR="00E92628" w:rsidRPr="008F5BA9" w:rsidRDefault="00E92628" w:rsidP="00E92628">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A7BE9B" w14:textId="77777777" w:rsidR="00E92628" w:rsidRPr="008F5BA9"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7483BB8"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возникновения необходимости</w:t>
      </w:r>
      <w:r w:rsidRPr="00393122">
        <w:rPr>
          <w:rFonts w:ascii="Times New Roman" w:hAnsi="Times New Roman" w:cs="Times New Roman"/>
          <w:sz w:val="28"/>
          <w:szCs w:val="28"/>
        </w:rPr>
        <w:t xml:space="preserve">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927BB89"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изменения условий договора при возникновении обстоятельств непреодолимой силы;</w:t>
      </w:r>
    </w:p>
    <w:p w14:paraId="045271B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93122">
        <w:rPr>
          <w:rFonts w:ascii="Times New Roman" w:hAnsi="Times New Roman" w:cs="Times New Roman"/>
          <w:sz w:val="28"/>
          <w:szCs w:val="28"/>
        </w:rPr>
        <w:t>) изменения в ходе исполнения договора регулируемых государством цен и (или) тарифов на продукцию, поставляемую в ходе исполнения договора;</w:t>
      </w:r>
    </w:p>
    <w:p w14:paraId="69E1C941" w14:textId="77777777" w:rsidR="00E92628" w:rsidRPr="00597F3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393122">
        <w:rPr>
          <w:rFonts w:ascii="Times New Roman" w:hAnsi="Times New Roman" w:cs="Times New Roman"/>
          <w:sz w:val="28"/>
          <w:szCs w:val="28"/>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w:t>
      </w:r>
      <w:r w:rsidRPr="00597F3B">
        <w:rPr>
          <w:rFonts w:ascii="Times New Roman" w:hAnsi="Times New Roman" w:cs="Times New Roman"/>
          <w:sz w:val="28"/>
          <w:szCs w:val="28"/>
        </w:rPr>
        <w:t>условий договора;</w:t>
      </w:r>
    </w:p>
    <w:p w14:paraId="15F2B6E8" w14:textId="77777777" w:rsidR="00E92628" w:rsidRPr="00050EA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w:t>
      </w:r>
      <w:r>
        <w:rPr>
          <w:rFonts w:ascii="Times New Roman" w:hAnsi="Times New Roman" w:cs="Times New Roman"/>
          <w:sz w:val="28"/>
          <w:szCs w:val="28"/>
        </w:rPr>
        <w:t> </w:t>
      </w:r>
      <w:r w:rsidRPr="00712247">
        <w:rPr>
          <w:rFonts w:ascii="Times New Roman" w:hAnsi="Times New Roman" w:cs="Times New Roman"/>
          <w:sz w:val="28"/>
          <w:szCs w:val="28"/>
        </w:rPr>
        <w:t>основании подпунктов 2, 3 пункта 62.1 настоящего Положения,</w:t>
      </w:r>
      <w:r w:rsidRPr="00634A11">
        <w:rPr>
          <w:rFonts w:ascii="Times New Roman" w:hAnsi="Times New Roman" w:cs="Times New Roman"/>
          <w:sz w:val="28"/>
          <w:szCs w:val="28"/>
        </w:rPr>
        <w:t xml:space="preserve"> за</w:t>
      </w:r>
      <w:r>
        <w:rPr>
          <w:rFonts w:ascii="Times New Roman" w:hAnsi="Times New Roman" w:cs="Times New Roman"/>
          <w:sz w:val="28"/>
          <w:szCs w:val="28"/>
        </w:rPr>
        <w:t> </w:t>
      </w:r>
      <w:r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Pr="00712247">
        <w:rPr>
          <w:rFonts w:ascii="Times New Roman" w:hAnsi="Times New Roman" w:cs="Times New Roman"/>
          <w:sz w:val="28"/>
          <w:szCs w:val="28"/>
        </w:rPr>
        <w:t xml:space="preserve">главы </w:t>
      </w:r>
      <w:r>
        <w:rPr>
          <w:rFonts w:ascii="Times New Roman" w:hAnsi="Times New Roman" w:cs="Times New Roman"/>
          <w:sz w:val="28"/>
          <w:szCs w:val="28"/>
        </w:rPr>
        <w:t>18</w:t>
      </w:r>
      <w:r w:rsidRPr="00712247">
        <w:rPr>
          <w:rFonts w:ascii="Times New Roman" w:hAnsi="Times New Roman" w:cs="Times New Roman"/>
          <w:sz w:val="28"/>
          <w:szCs w:val="28"/>
        </w:rPr>
        <w:t xml:space="preserve"> настоящего </w:t>
      </w:r>
      <w:r w:rsidRPr="00050EAB">
        <w:rPr>
          <w:rFonts w:ascii="Times New Roman" w:hAnsi="Times New Roman" w:cs="Times New Roman"/>
          <w:sz w:val="28"/>
          <w:szCs w:val="28"/>
        </w:rPr>
        <w:t>Положения.</w:t>
      </w:r>
    </w:p>
    <w:p w14:paraId="31EFAD53" w14:textId="77777777" w:rsidR="00E92628" w:rsidRPr="00050EAB"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 xml:space="preserve">8)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050EAB">
        <w:rPr>
          <w:rFonts w:ascii="Times New Roman" w:hAnsi="Times New Roman"/>
          <w:sz w:val="28"/>
          <w:szCs w:val="28"/>
        </w:rPr>
        <w:t>количество товара, объем работы или услуги, являющихся предметом договора,</w:t>
      </w:r>
      <w:r w:rsidRPr="00050EA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w:t>
      </w:r>
      <w:r w:rsidRPr="00050EAB">
        <w:rPr>
          <w:rFonts w:ascii="Times New Roman" w:hAnsi="Times New Roman" w:cs="Times New Roman"/>
          <w:sz w:val="28"/>
          <w:szCs w:val="28"/>
        </w:rPr>
        <w:lastRenderedPageBreak/>
        <w:t>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2018555" w14:textId="77777777" w:rsidR="00E92628" w:rsidRPr="00B4337F"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9)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050EAB">
        <w:t xml:space="preserve"> </w:t>
      </w:r>
      <w:r w:rsidRPr="00050EA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1B5F922A"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t xml:space="preserve">27.3. Положения подпункта 1 пункта 27.2 не применяются в отношении договоров, заключенных по результатам закупки у единственного поставщика (подрядчика, исполнителя) на </w:t>
      </w:r>
      <w:r w:rsidRPr="00712247">
        <w:rPr>
          <w:rFonts w:ascii="Times New Roman" w:hAnsi="Times New Roman" w:cs="Times New Roman"/>
          <w:sz w:val="28"/>
          <w:szCs w:val="28"/>
        </w:rPr>
        <w:t>основании подпункта 1 пункта 62.1 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14:paraId="3C770B5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.4.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Гражданским кодексом Российской Федерации.</w:t>
      </w:r>
    </w:p>
    <w:p w14:paraId="3DFB817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.5. Заказчик, поставщик (подрядчик</w:t>
      </w:r>
      <w:r>
        <w:rPr>
          <w:rFonts w:ascii="Times New Roman" w:hAnsi="Times New Roman" w:cs="Times New Roman"/>
          <w:sz w:val="28"/>
          <w:szCs w:val="28"/>
        </w:rPr>
        <w:t>,</w:t>
      </w:r>
      <w:r w:rsidRPr="00393122">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393122">
        <w:rPr>
          <w:rFonts w:ascii="Times New Roman" w:hAnsi="Times New Roman" w:cs="Times New Roman"/>
          <w:sz w:val="28"/>
          <w:szCs w:val="28"/>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14:paraId="74A1AEA7"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9B63E5E"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.7. Договор может быть расторгнут по основаниям и в порядке, предусмотренными Гражданским кодексом Российской Федерации и таким договором. </w:t>
      </w:r>
    </w:p>
    <w:p w14:paraId="5F83862C"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Pr>
          <w:rFonts w:ascii="Times New Roman" w:hAnsi="Times New Roman" w:cs="Times New Roman"/>
          <w:sz w:val="28"/>
          <w:szCs w:val="28"/>
        </w:rPr>
        <w:t>7</w:t>
      </w:r>
      <w:r w:rsidRPr="00393122">
        <w:rPr>
          <w:rFonts w:ascii="Times New Roman" w:hAnsi="Times New Roman" w:cs="Times New Roman"/>
          <w:sz w:val="28"/>
          <w:szCs w:val="28"/>
        </w:rPr>
        <w:t>.5 и 2</w:t>
      </w:r>
      <w:r>
        <w:rPr>
          <w:rFonts w:ascii="Times New Roman" w:hAnsi="Times New Roman" w:cs="Times New Roman"/>
          <w:sz w:val="28"/>
          <w:szCs w:val="28"/>
        </w:rPr>
        <w:t>7</w:t>
      </w:r>
      <w:r w:rsidRPr="00393122">
        <w:rPr>
          <w:rFonts w:ascii="Times New Roman" w:hAnsi="Times New Roman" w:cs="Times New Roman"/>
          <w:sz w:val="28"/>
          <w:szCs w:val="28"/>
        </w:rPr>
        <w:t>.7 настоящей главы информация о таких изменении и расторжении размещается в ЕИС в течение десяти дней.</w:t>
      </w:r>
    </w:p>
    <w:p w14:paraId="3C1CFF92" w14:textId="77777777" w:rsidR="00E92628" w:rsidRPr="00050EAB" w:rsidRDefault="00E92628" w:rsidP="00050EAB">
      <w:pPr>
        <w:spacing w:after="0" w:line="240" w:lineRule="auto"/>
        <w:ind w:firstLine="708"/>
        <w:jc w:val="center"/>
        <w:rPr>
          <w:rFonts w:ascii="Times New Roman" w:hAnsi="Times New Roman" w:cs="Times New Roman"/>
          <w:b/>
          <w:sz w:val="28"/>
          <w:szCs w:val="28"/>
        </w:rPr>
      </w:pPr>
    </w:p>
    <w:p w14:paraId="2BEBADDB"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1" w:name="_Toc529531847"/>
      <w:r w:rsidRPr="00CF0388">
        <w:rPr>
          <w:rFonts w:ascii="Times New Roman" w:hAnsi="Times New Roman" w:cs="Times New Roman"/>
          <w:color w:val="auto"/>
          <w:sz w:val="28"/>
          <w:szCs w:val="28"/>
        </w:rPr>
        <w:t>28. Отчетность в сфере закупок</w:t>
      </w:r>
      <w:bookmarkEnd w:id="31"/>
    </w:p>
    <w:p w14:paraId="0B796C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55573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E64B30">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00FF57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w:t>
      </w:r>
      <w:r w:rsidRPr="009976DC">
        <w:rPr>
          <w:rFonts w:ascii="Times New Roman" w:hAnsi="Times New Roman" w:cs="Times New Roman"/>
          <w:sz w:val="28"/>
          <w:szCs w:val="28"/>
        </w:rPr>
        <w:t>Федерации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14:paraId="5EC0722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 ЕИС подлежит размещению отчет, содержащий нулевые значения.</w:t>
      </w:r>
    </w:p>
    <w:p w14:paraId="59FC4BDD" w14:textId="3EF73CE5" w:rsidR="008A664E" w:rsidRDefault="00625E1C" w:rsidP="008A664E">
      <w:pPr>
        <w:spacing w:after="0" w:line="240" w:lineRule="auto"/>
        <w:ind w:firstLine="708"/>
        <w:jc w:val="both"/>
        <w:rPr>
          <w:rFonts w:ascii="Times New Roman" w:hAnsi="Times New Roman" w:cs="Times New Roman"/>
          <w:sz w:val="28"/>
          <w:szCs w:val="28"/>
        </w:rPr>
      </w:pPr>
      <w:r w:rsidRPr="000A0C72">
        <w:rPr>
          <w:rFonts w:ascii="Times New Roman" w:hAnsi="Times New Roman" w:cs="Times New Roman"/>
          <w:sz w:val="28"/>
          <w:szCs w:val="28"/>
        </w:rPr>
        <w:t>2</w:t>
      </w:r>
      <w:r>
        <w:rPr>
          <w:rFonts w:ascii="Times New Roman" w:hAnsi="Times New Roman" w:cs="Times New Roman"/>
          <w:sz w:val="28"/>
          <w:szCs w:val="28"/>
        </w:rPr>
        <w:t>8</w:t>
      </w:r>
      <w:r w:rsidRPr="000A0C72">
        <w:rPr>
          <w:rFonts w:ascii="Times New Roman" w:hAnsi="Times New Roman" w:cs="Times New Roman"/>
          <w:sz w:val="28"/>
          <w:szCs w:val="28"/>
        </w:rPr>
        <w:t>.4.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bookmarkStart w:id="32" w:name="_Toc529531848"/>
    </w:p>
    <w:p w14:paraId="13379D6E" w14:textId="77777777" w:rsidR="008A664E" w:rsidRDefault="008A664E" w:rsidP="008A664E">
      <w:pPr>
        <w:spacing w:after="0" w:line="240" w:lineRule="auto"/>
        <w:ind w:firstLine="708"/>
        <w:jc w:val="both"/>
        <w:rPr>
          <w:sz w:val="28"/>
          <w:szCs w:val="28"/>
        </w:rPr>
      </w:pPr>
    </w:p>
    <w:p w14:paraId="75AE601C" w14:textId="77777777" w:rsidR="00625E1C" w:rsidRPr="008E575D" w:rsidRDefault="00625E1C" w:rsidP="008A664E">
      <w:pPr>
        <w:pStyle w:val="1"/>
        <w:numPr>
          <w:ilvl w:val="0"/>
          <w:numId w:val="0"/>
        </w:numPr>
        <w:spacing w:before="0" w:after="0" w:line="240" w:lineRule="auto"/>
        <w:ind w:left="720"/>
        <w:rPr>
          <w:sz w:val="28"/>
          <w:szCs w:val="28"/>
        </w:rPr>
      </w:pPr>
      <w:r w:rsidRPr="008E575D">
        <w:rPr>
          <w:sz w:val="28"/>
          <w:szCs w:val="28"/>
        </w:rPr>
        <w:t>II. УСЛОВИЯ ПРИМЕНЕНИЯ И ПОРЯДОК ПРОВЕДЕНИЯ КОНКУРСА</w:t>
      </w:r>
      <w:bookmarkEnd w:id="32"/>
    </w:p>
    <w:p w14:paraId="3DAA10E0"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4056413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3" w:name="_Toc529531849"/>
      <w:r w:rsidRPr="00CF0388">
        <w:rPr>
          <w:rFonts w:ascii="Times New Roman" w:hAnsi="Times New Roman" w:cs="Times New Roman"/>
          <w:color w:val="auto"/>
          <w:sz w:val="28"/>
          <w:szCs w:val="28"/>
        </w:rPr>
        <w:t>29. Условия применения конкурса</w:t>
      </w:r>
      <w:bookmarkEnd w:id="33"/>
    </w:p>
    <w:p w14:paraId="4810744E"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A4ABD50"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29</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04D6B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531151F" w14:textId="0433D94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1704137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p>
    <w:p w14:paraId="126A8CFA"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1CAF0BC5"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026339D8"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33AECC91"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1) для эффективного проведения закупки необходимо произвести оценку предложений участников на основании более чем одного критерия;</w:t>
      </w:r>
    </w:p>
    <w:p w14:paraId="53EA99E3"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6A1E87A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304825D5"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Pr="008F5BA9">
        <w:rPr>
          <w:rFonts w:ascii="Times New Roman" w:hAnsi="Times New Roman" w:cs="Times New Roman"/>
          <w:sz w:val="28"/>
          <w:szCs w:val="28"/>
        </w:rPr>
        <w:t xml:space="preserve"> </w:t>
      </w:r>
    </w:p>
    <w:p w14:paraId="5AE02D6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8F5BA9">
        <w:rPr>
          <w:rFonts w:ascii="Times New Roman" w:hAnsi="Times New Roman" w:cs="Times New Roman"/>
          <w:sz w:val="28"/>
          <w:szCs w:val="28"/>
        </w:rPr>
        <w:t>.5. Ограничение по</w:t>
      </w:r>
      <w:r w:rsidRPr="00130675">
        <w:rPr>
          <w:rFonts w:ascii="Times New Roman" w:hAnsi="Times New Roman" w:cs="Times New Roman"/>
          <w:sz w:val="28"/>
          <w:szCs w:val="28"/>
        </w:rPr>
        <w:t xml:space="preserve">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конкурса не установлено.</w:t>
      </w:r>
      <w:r>
        <w:rPr>
          <w:rFonts w:ascii="Times New Roman" w:hAnsi="Times New Roman" w:cs="Times New Roman"/>
          <w:sz w:val="28"/>
          <w:szCs w:val="28"/>
        </w:rPr>
        <w:t xml:space="preserve"> </w:t>
      </w:r>
    </w:p>
    <w:p w14:paraId="6539A346" w14:textId="77777777" w:rsidR="00625E1C" w:rsidRPr="009E291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6</w:t>
      </w:r>
      <w:r w:rsidRPr="00781FEB">
        <w:rPr>
          <w:rFonts w:ascii="Times New Roman" w:hAnsi="Times New Roman" w:cs="Times New Roman"/>
          <w:sz w:val="28"/>
          <w:szCs w:val="28"/>
        </w:rPr>
        <w:t>.</w:t>
      </w:r>
      <w:r w:rsidRPr="00393122">
        <w:rPr>
          <w:rFonts w:ascii="Times New Roman" w:hAnsi="Times New Roman" w:cs="Times New Roman"/>
          <w:sz w:val="28"/>
          <w:szCs w:val="28"/>
        </w:rPr>
        <w:tab/>
      </w:r>
      <w:r>
        <w:rPr>
          <w:rFonts w:ascii="Times New Roman" w:hAnsi="Times New Roman" w:cs="Times New Roman"/>
          <w:sz w:val="28"/>
          <w:szCs w:val="28"/>
        </w:rPr>
        <w:t>К</w:t>
      </w:r>
      <w:r w:rsidRPr="00393122">
        <w:rPr>
          <w:rFonts w:ascii="Times New Roman" w:hAnsi="Times New Roman" w:cs="Times New Roman"/>
          <w:sz w:val="28"/>
          <w:szCs w:val="28"/>
        </w:rPr>
        <w:t xml:space="preserve">онкурс в электронной форме, </w:t>
      </w:r>
      <w:r>
        <w:rPr>
          <w:rFonts w:ascii="Times New Roman" w:hAnsi="Times New Roman" w:cs="Times New Roman"/>
          <w:sz w:val="28"/>
          <w:szCs w:val="28"/>
        </w:rPr>
        <w:t xml:space="preserve">открытый </w:t>
      </w:r>
      <w:r w:rsidRPr="00393122">
        <w:rPr>
          <w:rFonts w:ascii="Times New Roman" w:hAnsi="Times New Roman" w:cs="Times New Roman"/>
          <w:sz w:val="28"/>
          <w:szCs w:val="28"/>
        </w:rPr>
        <w:t>конкурс включают следующие этапы: открытие доступа к поданным заявкам</w:t>
      </w:r>
      <w:r>
        <w:rPr>
          <w:rFonts w:ascii="Times New Roman" w:hAnsi="Times New Roman" w:cs="Times New Roman"/>
          <w:sz w:val="28"/>
          <w:szCs w:val="28"/>
        </w:rPr>
        <w:t xml:space="preserve"> на участие в конкурсе в электронной форме</w:t>
      </w:r>
      <w:r w:rsidRPr="00393122">
        <w:rPr>
          <w:rFonts w:ascii="Times New Roman" w:hAnsi="Times New Roman" w:cs="Times New Roman"/>
          <w:sz w:val="28"/>
          <w:szCs w:val="28"/>
        </w:rPr>
        <w:t xml:space="preserve"> (вскрытие конвертов с заявками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рассмотрение заявок, оценка заявок. По результатам каждого этапа составляется отдельный протокол. Протокол, составленный по результатам оценки </w:t>
      </w:r>
      <w:r w:rsidRPr="009E2914">
        <w:rPr>
          <w:rFonts w:ascii="Times New Roman" w:hAnsi="Times New Roman" w:cs="Times New Roman"/>
          <w:sz w:val="28"/>
          <w:szCs w:val="28"/>
        </w:rPr>
        <w:t>заявок, является итоговым, за исключением случая признания конкурса несостоявшимся.</w:t>
      </w:r>
    </w:p>
    <w:p w14:paraId="6F39A7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B66655">
        <w:rPr>
          <w:rFonts w:ascii="Times New Roman" w:hAnsi="Times New Roman" w:cs="Times New Roman"/>
          <w:sz w:val="28"/>
          <w:szCs w:val="28"/>
        </w:rPr>
        <w:t>.</w:t>
      </w:r>
      <w:r>
        <w:rPr>
          <w:rFonts w:ascii="Times New Roman" w:hAnsi="Times New Roman" w:cs="Times New Roman"/>
          <w:sz w:val="28"/>
          <w:szCs w:val="28"/>
        </w:rPr>
        <w:t>7</w:t>
      </w:r>
      <w:r w:rsidRPr="00B66655">
        <w:rPr>
          <w:rFonts w:ascii="Times New Roman" w:hAnsi="Times New Roman" w:cs="Times New Roman"/>
          <w:sz w:val="28"/>
          <w:szCs w:val="28"/>
        </w:rPr>
        <w:t>.</w:t>
      </w:r>
      <w:r w:rsidRPr="009E2914">
        <w:rPr>
          <w:rFonts w:ascii="Times New Roman" w:hAnsi="Times New Roman" w:cs="Times New Roman"/>
          <w:sz w:val="28"/>
          <w:szCs w:val="28"/>
        </w:rPr>
        <w:t xml:space="preserve"> По усмотрению заказчика рассмотрение заявок и оценка заявок на</w:t>
      </w:r>
      <w:r>
        <w:rPr>
          <w:rFonts w:ascii="Times New Roman" w:hAnsi="Times New Roman" w:cs="Times New Roman"/>
          <w:sz w:val="28"/>
          <w:szCs w:val="28"/>
          <w:lang w:val="en-US"/>
        </w:rPr>
        <w:t> </w:t>
      </w:r>
      <w:r w:rsidRPr="009E2914">
        <w:rPr>
          <w:rFonts w:ascii="Times New Roman" w:hAnsi="Times New Roman" w:cs="Times New Roman"/>
          <w:sz w:val="28"/>
          <w:szCs w:val="28"/>
        </w:rPr>
        <w:t xml:space="preserve">участие в </w:t>
      </w:r>
      <w:r w:rsidRPr="00D53474">
        <w:rPr>
          <w:rFonts w:ascii="Times New Roman" w:hAnsi="Times New Roman" w:cs="Times New Roman"/>
          <w:sz w:val="28"/>
          <w:szCs w:val="28"/>
        </w:rPr>
        <w:t>конкурсе могут быть объединены в один этап</w:t>
      </w:r>
      <w:r>
        <w:rPr>
          <w:rFonts w:ascii="Times New Roman" w:hAnsi="Times New Roman" w:cs="Times New Roman"/>
          <w:sz w:val="28"/>
          <w:szCs w:val="28"/>
        </w:rPr>
        <w:t>, предусмотренного главой 18 настоящего Положения.</w:t>
      </w:r>
      <w:r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Pr="00B164AC">
        <w:rPr>
          <w:rFonts w:ascii="Times New Roman" w:hAnsi="Times New Roman" w:cs="Times New Roman"/>
          <w:sz w:val="28"/>
          <w:szCs w:val="28"/>
        </w:rPr>
        <w:t xml:space="preserve"> к таким заявкам).</w:t>
      </w:r>
    </w:p>
    <w:p w14:paraId="11E512C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29.8. </w:t>
      </w:r>
      <w:r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Pr="002645A2">
        <w:rPr>
          <w:rFonts w:ascii="Times New Roman" w:hAnsi="Times New Roman" w:cs="Times New Roman"/>
          <w:sz w:val="28"/>
          <w:szCs w:val="28"/>
        </w:rPr>
        <w:t>конкурса в соответствии с главой 24 настоящего Положения</w:t>
      </w:r>
      <w:r w:rsidRPr="004D170B">
        <w:rPr>
          <w:rFonts w:ascii="Times New Roman" w:hAnsi="Times New Roman" w:cs="Times New Roman"/>
          <w:sz w:val="28"/>
          <w:szCs w:val="28"/>
        </w:rPr>
        <w:t>.</w:t>
      </w:r>
      <w:r w:rsidRPr="000A0C72">
        <w:rPr>
          <w:rFonts w:ascii="Times New Roman" w:hAnsi="Times New Roman" w:cs="Times New Roman"/>
          <w:sz w:val="28"/>
          <w:szCs w:val="28"/>
        </w:rPr>
        <w:t xml:space="preserve"> </w:t>
      </w:r>
    </w:p>
    <w:p w14:paraId="1C0DD507" w14:textId="77777777" w:rsidR="00625E1C" w:rsidRPr="000A0C7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A0C72">
        <w:rPr>
          <w:rFonts w:ascii="Times New Roman" w:hAnsi="Times New Roman" w:cs="Times New Roman"/>
          <w:sz w:val="28"/>
          <w:szCs w:val="28"/>
        </w:rPr>
        <w:t>.</w:t>
      </w:r>
      <w:r>
        <w:rPr>
          <w:rFonts w:ascii="Times New Roman" w:hAnsi="Times New Roman" w:cs="Times New Roman"/>
          <w:sz w:val="28"/>
          <w:szCs w:val="28"/>
        </w:rPr>
        <w:t>9</w:t>
      </w:r>
      <w:r w:rsidRPr="000A0C7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59B22FA1"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3DA154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4" w:name="_Toc529531850"/>
      <w:r w:rsidRPr="00CF0388">
        <w:rPr>
          <w:rFonts w:ascii="Times New Roman" w:hAnsi="Times New Roman" w:cs="Times New Roman"/>
          <w:color w:val="auto"/>
          <w:sz w:val="28"/>
          <w:szCs w:val="28"/>
        </w:rPr>
        <w:t>30. Извещение о проведении конкурса, конкурсная документация</w:t>
      </w:r>
      <w:bookmarkEnd w:id="34"/>
    </w:p>
    <w:p w14:paraId="006ED37C"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36B3E0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2DAE53BD" w14:textId="77777777" w:rsidR="00625E1C" w:rsidRPr="00393122" w:rsidRDefault="00625E1C" w:rsidP="00625E1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30</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30</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13CF34D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0F2B7C1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2436F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4009BA2B"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30</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5037E44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B3D5DC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433092" w14:textId="77777777" w:rsidR="00625E1C" w:rsidRPr="00050EAB" w:rsidRDefault="00625E1C" w:rsidP="00CF0388">
      <w:pPr>
        <w:pStyle w:val="2"/>
        <w:spacing w:before="0" w:line="240" w:lineRule="auto"/>
        <w:jc w:val="center"/>
        <w:rPr>
          <w:rFonts w:ascii="Times New Roman" w:hAnsi="Times New Roman" w:cs="Times New Roman"/>
          <w:b w:val="0"/>
          <w:sz w:val="28"/>
          <w:szCs w:val="28"/>
        </w:rPr>
      </w:pPr>
      <w:bookmarkStart w:id="35" w:name="_Toc529531851"/>
      <w:r w:rsidRPr="00CF0388">
        <w:rPr>
          <w:rFonts w:ascii="Times New Roman" w:hAnsi="Times New Roman" w:cs="Times New Roman"/>
          <w:color w:val="auto"/>
          <w:sz w:val="28"/>
          <w:szCs w:val="28"/>
        </w:rPr>
        <w:t>31. Порядок предоставления конкурсной документации</w:t>
      </w:r>
      <w:bookmarkEnd w:id="35"/>
    </w:p>
    <w:p w14:paraId="48AB415B" w14:textId="77777777" w:rsidR="00625E1C" w:rsidRPr="00D66086" w:rsidRDefault="00625E1C" w:rsidP="00050EAB">
      <w:pPr>
        <w:spacing w:after="0" w:line="240" w:lineRule="auto"/>
        <w:ind w:firstLine="708"/>
        <w:jc w:val="center"/>
        <w:rPr>
          <w:rFonts w:ascii="Times New Roman" w:hAnsi="Times New Roman" w:cs="Times New Roman"/>
          <w:b/>
          <w:sz w:val="28"/>
          <w:szCs w:val="28"/>
        </w:rPr>
      </w:pPr>
    </w:p>
    <w:p w14:paraId="6CF7249C"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Pr>
          <w:rFonts w:eastAsiaTheme="minorHAnsi"/>
          <w:sz w:val="28"/>
          <w:szCs w:val="28"/>
          <w:lang w:eastAsia="en-US"/>
        </w:rPr>
        <w:t>1</w:t>
      </w:r>
      <w:r w:rsidRPr="00D66086">
        <w:rPr>
          <w:rFonts w:eastAsiaTheme="minorHAnsi"/>
          <w:sz w:val="28"/>
          <w:szCs w:val="28"/>
          <w:lang w:eastAsia="en-US"/>
        </w:rPr>
        <w:t>.1.</w:t>
      </w:r>
      <w:r w:rsidRPr="00D66086">
        <w:rPr>
          <w:rFonts w:eastAsiaTheme="minorHAnsi"/>
          <w:sz w:val="28"/>
          <w:szCs w:val="28"/>
          <w:lang w:val="en-US" w:eastAsia="en-US"/>
        </w:rPr>
        <w:t> </w:t>
      </w:r>
      <w:r w:rsidRPr="00D66086">
        <w:rPr>
          <w:rFonts w:eastAsiaTheme="minorHAnsi"/>
          <w:sz w:val="28"/>
          <w:szCs w:val="28"/>
          <w:lang w:eastAsia="en-US"/>
        </w:rPr>
        <w:t xml:space="preserve">После даты размещения извещения о проведении открытого конкурса и </w:t>
      </w:r>
      <w:r w:rsidRPr="00D66086">
        <w:rPr>
          <w:sz w:val="28"/>
          <w:szCs w:val="28"/>
        </w:rPr>
        <w:t>конкурсной документации</w:t>
      </w:r>
      <w:r w:rsidRPr="00D66086">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sidRPr="00D66086">
        <w:rPr>
          <w:rFonts w:eastAsiaTheme="minorHAnsi"/>
          <w:sz w:val="28"/>
          <w:szCs w:val="28"/>
          <w:lang w:eastAsia="en-US"/>
        </w:rPr>
        <w:t xml:space="preserve">извещении о проведении открытого конкурса. </w:t>
      </w:r>
    </w:p>
    <w:p w14:paraId="60446BBB"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 xml:space="preserve">При этом конкурсная документация предоставляется в форме документа на бумажном носителе или </w:t>
      </w:r>
      <w:r>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BE5D6E6" w14:textId="77777777" w:rsidR="00625E1C" w:rsidRPr="00F46BED" w:rsidRDefault="00625E1C" w:rsidP="00625E1C">
      <w:pPr>
        <w:pStyle w:val="formattext"/>
        <w:spacing w:before="0" w:beforeAutospacing="0" w:after="0" w:afterAutospacing="0"/>
        <w:ind w:firstLine="708"/>
        <w:jc w:val="both"/>
        <w:rPr>
          <w:sz w:val="28"/>
          <w:szCs w:val="28"/>
        </w:rPr>
      </w:pPr>
      <w:r w:rsidRPr="00F46BED">
        <w:rPr>
          <w:sz w:val="28"/>
          <w:szCs w:val="28"/>
        </w:rPr>
        <w:t>3</w:t>
      </w:r>
      <w:r>
        <w:rPr>
          <w:sz w:val="28"/>
          <w:szCs w:val="28"/>
        </w:rPr>
        <w:t>1</w:t>
      </w:r>
      <w:r w:rsidRPr="00F46BED">
        <w:rPr>
          <w:sz w:val="28"/>
          <w:szCs w:val="28"/>
        </w:rPr>
        <w:t>.2.</w:t>
      </w:r>
      <w:r w:rsidRPr="00F46BED">
        <w:rPr>
          <w:sz w:val="28"/>
          <w:szCs w:val="28"/>
          <w:lang w:val="en-US"/>
        </w:rPr>
        <w:t> </w:t>
      </w:r>
      <w:r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6" w:name="P07A0"/>
      <w:bookmarkEnd w:id="36"/>
      <w:r w:rsidRPr="00F46BED">
        <w:rPr>
          <w:sz w:val="28"/>
          <w:szCs w:val="28"/>
        </w:rPr>
        <w:t>.</w:t>
      </w:r>
    </w:p>
    <w:p w14:paraId="7B7219F5" w14:textId="77777777" w:rsidR="00625E1C" w:rsidRPr="00393122" w:rsidRDefault="00625E1C" w:rsidP="00625E1C">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Pr>
          <w:rFonts w:eastAsiaTheme="minorHAnsi"/>
          <w:sz w:val="28"/>
          <w:szCs w:val="28"/>
          <w:lang w:eastAsia="en-US"/>
        </w:rPr>
        <w:t>1</w:t>
      </w:r>
      <w:r w:rsidRPr="00F46BED">
        <w:rPr>
          <w:rFonts w:eastAsiaTheme="minorHAnsi"/>
          <w:sz w:val="28"/>
          <w:szCs w:val="28"/>
          <w:lang w:eastAsia="en-US"/>
        </w:rPr>
        <w:t xml:space="preserve">.3. Конкурсная документация должна быть доступна для ознакомления в ЕИС без взимания платы. Предоставление конкурсной </w:t>
      </w:r>
      <w:r w:rsidRPr="00F46BED">
        <w:rPr>
          <w:rFonts w:eastAsiaTheme="minorHAnsi"/>
          <w:sz w:val="28"/>
          <w:szCs w:val="28"/>
          <w:lang w:eastAsia="en-US"/>
        </w:rPr>
        <w:lastRenderedPageBreak/>
        <w:t>документации (в</w:t>
      </w:r>
      <w:r>
        <w:rPr>
          <w:rFonts w:eastAsiaTheme="minorHAnsi"/>
          <w:sz w:val="28"/>
          <w:szCs w:val="28"/>
          <w:lang w:val="en-US" w:eastAsia="en-US"/>
        </w:rPr>
        <w:t> </w:t>
      </w:r>
      <w:r w:rsidRPr="00F46BED">
        <w:rPr>
          <w:rFonts w:eastAsiaTheme="minorHAnsi"/>
          <w:sz w:val="28"/>
          <w:szCs w:val="28"/>
          <w:lang w:eastAsia="en-US"/>
        </w:rPr>
        <w:t>том</w:t>
      </w:r>
      <w:r>
        <w:rPr>
          <w:rFonts w:eastAsiaTheme="minorHAnsi"/>
          <w:sz w:val="28"/>
          <w:szCs w:val="28"/>
          <w:lang w:val="en-US" w:eastAsia="en-US"/>
        </w:rPr>
        <w:t> </w:t>
      </w:r>
      <w:r w:rsidRPr="00F46BED">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sidRPr="00F46BED">
        <w:rPr>
          <w:rFonts w:eastAsiaTheme="minorHAnsi"/>
          <w:sz w:val="28"/>
          <w:szCs w:val="28"/>
          <w:lang w:eastAsia="en-US"/>
        </w:rPr>
        <w:t>проведении открытого конкурса не допускается.</w:t>
      </w:r>
      <w:bookmarkStart w:id="37" w:name="P079C"/>
      <w:bookmarkEnd w:id="37"/>
    </w:p>
    <w:p w14:paraId="635AB520"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9E386D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8" w:name="_Toc529531852"/>
      <w:r w:rsidRPr="00CF0388">
        <w:rPr>
          <w:rFonts w:ascii="Times New Roman" w:hAnsi="Times New Roman" w:cs="Times New Roman"/>
          <w:color w:val="auto"/>
          <w:sz w:val="28"/>
          <w:szCs w:val="28"/>
        </w:rPr>
        <w:t>32. Критерии оценки заявок на участие в конкурсе</w:t>
      </w:r>
      <w:bookmarkEnd w:id="38"/>
    </w:p>
    <w:p w14:paraId="18B87D0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8A18C1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68878B8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.2. Критериями оценки заявок могут быть:</w:t>
      </w:r>
    </w:p>
    <w:p w14:paraId="3300464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93122">
        <w:rPr>
          <w:rFonts w:ascii="Times New Roman" w:eastAsia="Times New Roman" w:hAnsi="Times New Roman" w:cs="Times New Roman"/>
          <w:sz w:val="28"/>
          <w:szCs w:val="28"/>
          <w:lang w:eastAsia="ru-RU"/>
        </w:rPr>
        <w:t>цена договора;</w:t>
      </w:r>
    </w:p>
    <w:p w14:paraId="2C941CC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Pr="00277F73">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14:paraId="491FFC98"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B2A1CF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10443">
        <w:rPr>
          <w:rFonts w:ascii="Times New Roman" w:eastAsia="Times New Roman" w:hAnsi="Times New Roman" w:cs="Times New Roman"/>
          <w:sz w:val="28"/>
          <w:szCs w:val="28"/>
          <w:lang w:eastAsia="ru-RU"/>
        </w:rPr>
        <w:t>деловая репутация участника закупки;</w:t>
      </w:r>
    </w:p>
    <w:p w14:paraId="49A565ED"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44123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737C592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0475AA81"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311ACF4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6C8EF4BD"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34FF2F7"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D28D4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A42211">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5276E6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686D5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9" w:name="_Toc529531853"/>
      <w:r w:rsidRPr="00CF0388">
        <w:rPr>
          <w:rFonts w:ascii="Times New Roman" w:hAnsi="Times New Roman" w:cs="Times New Roman"/>
          <w:color w:val="auto"/>
          <w:sz w:val="28"/>
          <w:szCs w:val="28"/>
        </w:rPr>
        <w:t>33. Содержание и порядок подачи заявок на участие в конкурсе</w:t>
      </w:r>
      <w:bookmarkEnd w:id="39"/>
    </w:p>
    <w:p w14:paraId="6DB614E1"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D4BDF9D" w14:textId="77777777" w:rsidR="00625E1C" w:rsidRPr="00393122" w:rsidRDefault="00625E1C" w:rsidP="00625E1C">
      <w:pPr>
        <w:pStyle w:val="formattext"/>
        <w:spacing w:before="0" w:beforeAutospacing="0" w:after="0" w:afterAutospacing="0"/>
        <w:ind w:firstLine="708"/>
        <w:jc w:val="both"/>
        <w:rPr>
          <w:sz w:val="28"/>
          <w:szCs w:val="28"/>
        </w:rPr>
      </w:pPr>
      <w:bookmarkStart w:id="40" w:name="P07B3"/>
      <w:bookmarkEnd w:id="40"/>
      <w:r w:rsidRPr="00393122">
        <w:rPr>
          <w:sz w:val="28"/>
          <w:szCs w:val="28"/>
        </w:rPr>
        <w:lastRenderedPageBreak/>
        <w:t>3</w:t>
      </w:r>
      <w:r>
        <w:rPr>
          <w:sz w:val="28"/>
          <w:szCs w:val="28"/>
        </w:rPr>
        <w:t>3</w:t>
      </w:r>
      <w:r w:rsidRPr="00393122">
        <w:rPr>
          <w:sz w:val="28"/>
          <w:szCs w:val="28"/>
        </w:rPr>
        <w:t>.1. Заявки на участие в конкурсе представляются в соответствии с</w:t>
      </w:r>
      <w:r w:rsidR="00A42211">
        <w:rPr>
          <w:sz w:val="28"/>
          <w:szCs w:val="28"/>
        </w:rPr>
        <w:t xml:space="preserve"> </w:t>
      </w:r>
      <w:r w:rsidRPr="00393122">
        <w:rPr>
          <w:sz w:val="28"/>
          <w:szCs w:val="28"/>
        </w:rPr>
        <w:t>требованиями и в порядке, установленн</w:t>
      </w:r>
      <w:r w:rsidR="00A42211">
        <w:rPr>
          <w:sz w:val="28"/>
          <w:szCs w:val="28"/>
        </w:rPr>
        <w:t xml:space="preserve">ыми Законом № </w:t>
      </w:r>
      <w:r w:rsidRPr="00393122">
        <w:rPr>
          <w:sz w:val="28"/>
          <w:szCs w:val="28"/>
        </w:rPr>
        <w:t>223-ФЗ, конкурсной документацией и настоящим Положением.</w:t>
      </w:r>
      <w:bookmarkStart w:id="41" w:name="P07B5"/>
      <w:bookmarkEnd w:id="41"/>
    </w:p>
    <w:p w14:paraId="62CE8F2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2957CF6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28BB4C6D" w14:textId="77777777" w:rsidR="00625E1C" w:rsidRPr="00547D76" w:rsidRDefault="00625E1C" w:rsidP="00625E1C">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A42211">
        <w:rPr>
          <w:rFonts w:ascii="Times New Roman" w:hAnsi="Times New Roman" w:cs="Times New Roman"/>
          <w:sz w:val="28"/>
          <w:szCs w:val="28"/>
        </w:rPr>
        <w:t xml:space="preserve"> </w:t>
      </w:r>
      <w:r w:rsidRPr="000D3242">
        <w:rPr>
          <w:rFonts w:ascii="Times New Roman" w:hAnsi="Times New Roman" w:cs="Times New Roman"/>
          <w:sz w:val="28"/>
          <w:szCs w:val="28"/>
        </w:rPr>
        <w:t>возвращаются участнику.</w:t>
      </w:r>
    </w:p>
    <w:p w14:paraId="346FAE11" w14:textId="77777777" w:rsidR="00625E1C" w:rsidRDefault="00625E1C" w:rsidP="00625E1C">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Pr>
          <w:rFonts w:ascii="Times New Roman" w:hAnsi="Times New Roman" w:cs="Times New Roman"/>
          <w:sz w:val="28"/>
          <w:szCs w:val="28"/>
        </w:rPr>
        <w:t>3</w:t>
      </w:r>
      <w:r w:rsidRPr="00547D76">
        <w:rPr>
          <w:rFonts w:ascii="Times New Roman" w:hAnsi="Times New Roman" w:cs="Times New Roman"/>
          <w:sz w:val="28"/>
          <w:szCs w:val="28"/>
        </w:rPr>
        <w:t>.5. Участник конкурса вправе изменить или отозвать свою заявку до</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отзыве заявки получено до истечения срока подачи заявок на участие в</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3B758C0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3.6</w:t>
      </w:r>
      <w:r w:rsidRPr="00393122">
        <w:rPr>
          <w:sz w:val="28"/>
          <w:szCs w:val="28"/>
        </w:rPr>
        <w:t xml:space="preserve">. Заявка на участие в конкурсе должна содержать следующие документы и информацию: </w:t>
      </w:r>
    </w:p>
    <w:p w14:paraId="278AD2AC" w14:textId="77777777" w:rsidR="00625E1C" w:rsidRPr="00393122" w:rsidRDefault="00625E1C" w:rsidP="00625E1C">
      <w:pPr>
        <w:pStyle w:val="formattext"/>
        <w:spacing w:before="0" w:beforeAutospacing="0" w:after="0" w:afterAutospacing="0"/>
        <w:ind w:firstLine="708"/>
        <w:jc w:val="both"/>
        <w:rPr>
          <w:sz w:val="28"/>
          <w:szCs w:val="28"/>
        </w:rPr>
      </w:pPr>
      <w:bookmarkStart w:id="42" w:name="P07B9"/>
      <w:bookmarkEnd w:id="42"/>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C0E54E" w14:textId="77777777" w:rsidR="00625E1C" w:rsidRDefault="00625E1C" w:rsidP="00625E1C">
      <w:pPr>
        <w:pStyle w:val="ConsPlusNormal"/>
        <w:tabs>
          <w:tab w:val="left" w:pos="709"/>
        </w:tabs>
        <w:ind w:firstLine="709"/>
        <w:jc w:val="both"/>
      </w:pPr>
      <w:r w:rsidRPr="00393122">
        <w:t xml:space="preserve">2) </w:t>
      </w:r>
      <w:r w:rsidRPr="002167CA">
        <w:t xml:space="preserve">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w:t>
      </w:r>
      <w:r w:rsidRPr="002167CA">
        <w:lastRenderedPageBreak/>
        <w:t>о</w:t>
      </w:r>
      <w:r w:rsidRPr="002167CA">
        <w:rPr>
          <w:lang w:val="en-US"/>
        </w:rPr>
        <w:t> </w:t>
      </w:r>
      <w:r w:rsidRPr="002167CA">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167CA">
        <w:rPr>
          <w:lang w:val="en-US"/>
        </w:rPr>
        <w:t> </w:t>
      </w:r>
      <w:r w:rsidRPr="002167CA">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A29AC7D"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sidR="00A42211">
        <w:t xml:space="preserve">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A42211">
        <w:t xml:space="preserve">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A42211">
        <w:t xml:space="preserve">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BCB185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A42211">
        <w:rPr>
          <w:sz w:val="28"/>
          <w:szCs w:val="28"/>
        </w:rPr>
        <w:t xml:space="preserve"> </w:t>
      </w:r>
      <w:r w:rsidRPr="00393122">
        <w:rPr>
          <w:sz w:val="28"/>
          <w:szCs w:val="28"/>
        </w:rPr>
        <w:t>юридического лица);</w:t>
      </w:r>
      <w:bookmarkStart w:id="43" w:name="P07C3"/>
      <w:bookmarkEnd w:id="43"/>
    </w:p>
    <w:p w14:paraId="1972A9A3" w14:textId="77777777" w:rsidR="00625E1C" w:rsidRPr="00393122" w:rsidRDefault="00625E1C" w:rsidP="00A42211">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A42211">
        <w:t xml:space="preserve">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A42211">
        <w:t xml:space="preserve"> </w:t>
      </w:r>
      <w:r w:rsidRPr="00393122">
        <w:t>одобрении или о ее совершении, либо составленное в свободной форме и</w:t>
      </w:r>
      <w:r w:rsidR="00A42211">
        <w:t xml:space="preserve"> </w:t>
      </w:r>
      <w:r w:rsidRPr="00393122">
        <w:t>подписанное уполномоченным лицом участника конкурса письмо о том, что</w:t>
      </w:r>
      <w:r w:rsidR="00A42211">
        <w:t xml:space="preserve"> </w:t>
      </w:r>
      <w:r w:rsidRPr="00393122">
        <w:t>сделка не является сделкой, требующей решения об одобрении или о ее совершении;</w:t>
      </w:r>
    </w:p>
    <w:p w14:paraId="5EE2A3BC" w14:textId="77777777" w:rsidR="00625E1C" w:rsidRPr="00393122" w:rsidRDefault="00625E1C" w:rsidP="00A42211">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A42211">
        <w:t xml:space="preserve"> </w:t>
      </w:r>
      <w:r w:rsidRPr="00393122">
        <w:t xml:space="preserve">получение безотзывной банковской гарантии в качестве </w:t>
      </w:r>
      <w:r w:rsidRPr="00393122">
        <w:lastRenderedPageBreak/>
        <w:t>обеспечения заявки на участие в конкурсе</w:t>
      </w:r>
      <w:r>
        <w:t xml:space="preserve"> в электронной форме</w:t>
      </w:r>
      <w:r w:rsidRPr="00393122">
        <w:rPr>
          <w:rStyle w:val="ad"/>
        </w:rPr>
        <w:footnoteReference w:id="4"/>
      </w:r>
      <w:r w:rsidRPr="00393122">
        <w:t>, обеспечения исполнения договора</w:t>
      </w:r>
      <w:r w:rsidRPr="00393122">
        <w:rPr>
          <w:rStyle w:val="ad"/>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A42211">
        <w:t xml:space="preserve"> </w:t>
      </w:r>
      <w:r w:rsidRPr="00393122">
        <w:t>является сделкой, требующей решения об одобрении или о ее совершении;</w:t>
      </w:r>
    </w:p>
    <w:p w14:paraId="37B0551D" w14:textId="77777777" w:rsidR="00625E1C" w:rsidRPr="00507DC4" w:rsidRDefault="00625E1C" w:rsidP="00A42211">
      <w:pPr>
        <w:pStyle w:val="ConsPlusNormal"/>
        <w:tabs>
          <w:tab w:val="left" w:pos="709"/>
        </w:tabs>
        <w:ind w:firstLine="709"/>
        <w:jc w:val="both"/>
      </w:pPr>
      <w:r>
        <w:t>7</w:t>
      </w:r>
      <w:r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Pr="00700DDA">
        <w:t>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A42211">
        <w:t xml:space="preserve"> </w:t>
      </w:r>
      <w:r w:rsidRPr="00700DDA">
        <w:t>подпунктами 2 – 10 пункта 12.1 настоящего Положения;</w:t>
      </w:r>
    </w:p>
    <w:p w14:paraId="02BE1002" w14:textId="77777777" w:rsidR="00625E1C" w:rsidRPr="00393122" w:rsidRDefault="00625E1C" w:rsidP="00A42211">
      <w:pPr>
        <w:pStyle w:val="ConsPlusNormal"/>
        <w:tabs>
          <w:tab w:val="left" w:pos="709"/>
        </w:tabs>
        <w:ind w:firstLine="709"/>
        <w:jc w:val="both"/>
      </w:pPr>
      <w:r>
        <w:t>8</w:t>
      </w:r>
      <w:r w:rsidRPr="00507DC4">
        <w:t>) предложение</w:t>
      </w:r>
      <w:r w:rsidRPr="00393122">
        <w:t xml:space="preserve"> участника конкурса в отношении предмета закупки, при</w:t>
      </w:r>
      <w:r w:rsidR="00A42211">
        <w:t xml:space="preserve"> </w:t>
      </w:r>
      <w:r w:rsidRPr="00393122">
        <w:t>осуществлении закупки товара или закупки работы, услуги, для</w:t>
      </w:r>
      <w:r w:rsidR="00A42211">
        <w:t xml:space="preserve">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14:paraId="5078C15E" w14:textId="77777777" w:rsidR="00625E1C" w:rsidRPr="00393122" w:rsidRDefault="00625E1C" w:rsidP="00625E1C">
      <w:pPr>
        <w:pStyle w:val="ConsPlusNormal"/>
        <w:tabs>
          <w:tab w:val="left" w:pos="709"/>
        </w:tabs>
        <w:ind w:firstLine="709"/>
        <w:jc w:val="both"/>
      </w:pPr>
      <w:r>
        <w:t>9</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A42211">
        <w:t xml:space="preserve"> </w:t>
      </w:r>
      <w:r w:rsidRPr="00393122">
        <w:t>этом не допускается требовать представление таких документов, если</w:t>
      </w:r>
      <w:r w:rsidR="00A42211">
        <w:t xml:space="preserve"> </w:t>
      </w:r>
      <w:r w:rsidRPr="00393122">
        <w:t>в</w:t>
      </w:r>
      <w:r w:rsidR="00A42211">
        <w:t xml:space="preserve"> </w:t>
      </w:r>
      <w:r w:rsidRPr="00393122">
        <w:t>соответствии с законодательством Российской Федерации такие документы передаются вместе с товаром;</w:t>
      </w:r>
    </w:p>
    <w:p w14:paraId="439F062C" w14:textId="77777777" w:rsidR="00625E1C" w:rsidRDefault="00625E1C" w:rsidP="00A42211">
      <w:pPr>
        <w:pStyle w:val="ConsPlusNormal"/>
        <w:tabs>
          <w:tab w:val="left" w:pos="709"/>
        </w:tabs>
        <w:ind w:firstLine="709"/>
        <w:jc w:val="both"/>
      </w:pPr>
      <w:r w:rsidRPr="00393122">
        <w:t>1</w:t>
      </w:r>
      <w:r>
        <w:t>0</w:t>
      </w:r>
      <w:r w:rsidRPr="00393122">
        <w:t>) предложение о цене договора, цене единицы товара, работы, услуги, а</w:t>
      </w:r>
      <w:r w:rsidR="00A42211">
        <w:t xml:space="preserve"> </w:t>
      </w:r>
      <w:r w:rsidRPr="00393122">
        <w:t>также предложение об иных условиях исполнения договора, если</w:t>
      </w:r>
      <w:r w:rsidR="00A42211">
        <w:t xml:space="preserve"> </w:t>
      </w:r>
      <w:r w:rsidRPr="00393122">
        <w:t>предоставление такого предложения предусмотрено извещением и</w:t>
      </w:r>
      <w:r w:rsidR="00A42211">
        <w:t xml:space="preserve"> </w:t>
      </w:r>
      <w:r w:rsidRPr="00393122">
        <w:t>(или)</w:t>
      </w:r>
      <w:r w:rsidR="00A42211">
        <w:t xml:space="preserve"> </w:t>
      </w:r>
      <w:r w:rsidRPr="00393122">
        <w:t>конкурсной документацией;</w:t>
      </w:r>
    </w:p>
    <w:p w14:paraId="46BC9A5B" w14:textId="77777777" w:rsidR="00625E1C" w:rsidRPr="00393122" w:rsidRDefault="00625E1C" w:rsidP="00A42211">
      <w:pPr>
        <w:pStyle w:val="ConsPlusNormal"/>
        <w:tabs>
          <w:tab w:val="left" w:pos="709"/>
        </w:tabs>
        <w:ind w:firstLine="709"/>
        <w:jc w:val="both"/>
      </w:pPr>
      <w:r>
        <w:t>11</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14:paraId="4C7A5CC4" w14:textId="77777777" w:rsidR="00625E1C" w:rsidRDefault="00625E1C" w:rsidP="00A42211">
      <w:pPr>
        <w:pStyle w:val="ConsPlusNormal"/>
        <w:tabs>
          <w:tab w:val="left" w:pos="709"/>
        </w:tabs>
        <w:ind w:firstLine="709"/>
        <w:jc w:val="both"/>
      </w:pPr>
      <w:bookmarkStart w:id="44" w:name="P07D3"/>
      <w:bookmarkEnd w:id="44"/>
      <w:r w:rsidRPr="00393122">
        <w:t>1</w:t>
      </w:r>
      <w:r>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14:paraId="0D459E87"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Pr="00DA6989">
        <w:rPr>
          <w:rFonts w:ascii="Times New Roman" w:eastAsia="Calibri" w:hAnsi="Times New Roman" w:cs="Times New Roman"/>
          <w:sz w:val="28"/>
          <w:szCs w:val="28"/>
        </w:rPr>
        <w:t>.6.</w:t>
      </w:r>
      <w:bookmarkStart w:id="45" w:name="_Ref526247208"/>
      <w:r w:rsidRPr="00DA6989">
        <w:rPr>
          <w:rFonts w:ascii="Times New Roman" w:eastAsia="Calibri" w:hAnsi="Times New Roman" w:cs="Times New Roman"/>
          <w:sz w:val="28"/>
          <w:szCs w:val="28"/>
        </w:rPr>
        <w:t>1.</w:t>
      </w:r>
      <w:bookmarkEnd w:id="45"/>
      <w:r w:rsidRPr="00DA6989">
        <w:rPr>
          <w:rFonts w:ascii="Times New Roman" w:eastAsia="Calibri"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 xml:space="preserve">предложения участника такого конкурса о цене договора (цене лота), </w:t>
      </w:r>
      <w:r w:rsidRPr="00DA698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A6989">
        <w:rPr>
          <w:rFonts w:ascii="Times New Roman" w:eastAsia="Calibri" w:hAnsi="Times New Roman" w:cs="Times New Roman"/>
          <w:sz w:val="28"/>
          <w:szCs w:val="28"/>
        </w:rPr>
        <w:t xml:space="preserve"> – цене единицы (сумме цен единиц) товара, работы, услуги.</w:t>
      </w:r>
    </w:p>
    <w:p w14:paraId="42DF53EB"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w:t>
      </w:r>
      <w:r w:rsidR="00A42211">
        <w:rPr>
          <w:rFonts w:ascii="Times New Roman" w:eastAsia="Calibri" w:hAnsi="Times New Roman" w:cs="Times New Roman"/>
          <w:sz w:val="28"/>
          <w:szCs w:val="28"/>
        </w:rPr>
        <w:t xml:space="preserve">ой закупке этих критериев). При </w:t>
      </w:r>
      <w:r w:rsidRPr="00DA6989">
        <w:rPr>
          <w:rFonts w:ascii="Times New Roman" w:eastAsia="Calibri" w:hAnsi="Times New Roman" w:cs="Times New Roman"/>
          <w:sz w:val="28"/>
          <w:szCs w:val="28"/>
        </w:rPr>
        <w:t>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CA34507" w14:textId="77777777" w:rsidR="00625E1C" w:rsidRPr="00F119A8" w:rsidRDefault="00625E1C" w:rsidP="00A42211">
      <w:pPr>
        <w:widowControl w:val="0"/>
        <w:spacing w:after="0" w:line="240" w:lineRule="auto"/>
        <w:ind w:firstLine="709"/>
        <w:jc w:val="both"/>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.6.3.</w:t>
      </w:r>
      <w:r>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E9BCB2C" w14:textId="77777777" w:rsidR="00625E1C" w:rsidRPr="009E2914" w:rsidRDefault="00625E1C" w:rsidP="00A42211">
      <w:pPr>
        <w:pStyle w:val="ConsPlusNormal"/>
        <w:tabs>
          <w:tab w:val="left" w:pos="709"/>
        </w:tabs>
        <w:ind w:firstLine="709"/>
        <w:jc w:val="both"/>
        <w:rPr>
          <w:rFonts w:eastAsia="Times New Roman"/>
        </w:rPr>
      </w:pPr>
      <w:r w:rsidRPr="001D1573">
        <w:t>33.</w:t>
      </w:r>
      <w:r>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724C31">
        <w:t xml:space="preserve">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69CE4893" w14:textId="77777777" w:rsidR="00625E1C" w:rsidRPr="00393122" w:rsidRDefault="00625E1C" w:rsidP="00A42211">
      <w:pPr>
        <w:pStyle w:val="ConsPlusNormal"/>
        <w:tabs>
          <w:tab w:val="left" w:pos="709"/>
        </w:tabs>
        <w:ind w:firstLine="709"/>
        <w:jc w:val="both"/>
        <w:rPr>
          <w:rFonts w:eastAsia="Times New Roman"/>
        </w:rPr>
      </w:pPr>
      <w:r w:rsidRPr="009E2914">
        <w:rPr>
          <w:rFonts w:eastAsia="Times New Roman"/>
        </w:rPr>
        <w:t>3</w:t>
      </w:r>
      <w:r>
        <w:rPr>
          <w:rFonts w:eastAsia="Times New Roman"/>
        </w:rPr>
        <w:t>3</w:t>
      </w:r>
      <w:r w:rsidRPr="009E2914">
        <w:rPr>
          <w:rFonts w:eastAsia="Times New Roman"/>
        </w:rPr>
        <w:t>.</w:t>
      </w:r>
      <w:r>
        <w:rPr>
          <w:rFonts w:eastAsia="Times New Roman"/>
        </w:rPr>
        <w:t>8</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sidR="00724C31">
        <w:rPr>
          <w:rFonts w:eastAsia="Times New Roman"/>
        </w:rPr>
        <w:t xml:space="preserve">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9C317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w:t>
      </w:r>
      <w:r w:rsidRPr="00393122">
        <w:rPr>
          <w:rFonts w:ascii="Times New Roman" w:hAnsi="Times New Roman" w:cs="Times New Roman"/>
          <w:sz w:val="28"/>
          <w:szCs w:val="28"/>
        </w:rPr>
        <w:lastRenderedPageBreak/>
        <w:t>подлежит отклонению на любом этапе проведения закупки, а такой участник или</w:t>
      </w:r>
      <w:r w:rsidR="00724C31">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14:paraId="3C62C8E2" w14:textId="77777777" w:rsidR="00625E1C"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0</w:t>
      </w:r>
      <w:r w:rsidRPr="00393122">
        <w:rPr>
          <w:sz w:val="28"/>
          <w:szCs w:val="28"/>
        </w:rPr>
        <w:t>. Все листы поданной в письменной форме заявки на участие в</w:t>
      </w:r>
      <w:r w:rsidR="00724C31">
        <w:rPr>
          <w:sz w:val="28"/>
          <w:szCs w:val="28"/>
        </w:rPr>
        <w:t xml:space="preserve"> </w:t>
      </w:r>
      <w:r>
        <w:rPr>
          <w:sz w:val="28"/>
          <w:szCs w:val="28"/>
        </w:rPr>
        <w:t xml:space="preserve">открытом </w:t>
      </w:r>
      <w:r w:rsidRPr="00393122">
        <w:rPr>
          <w:sz w:val="28"/>
          <w:szCs w:val="28"/>
        </w:rPr>
        <w:t>конкурсе, все листы тома такой заявки должны быть прошиты и</w:t>
      </w:r>
      <w:r w:rsidR="00724C31">
        <w:rPr>
          <w:sz w:val="28"/>
          <w:szCs w:val="28"/>
        </w:rPr>
        <w:t xml:space="preserve">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34C15800" w14:textId="77777777" w:rsidR="00625E1C" w:rsidRDefault="00625E1C" w:rsidP="00625E1C">
      <w:pPr>
        <w:pStyle w:val="formattext"/>
        <w:spacing w:before="0" w:beforeAutospacing="0" w:after="0" w:afterAutospacing="0"/>
        <w:ind w:firstLine="708"/>
        <w:jc w:val="both"/>
        <w:rPr>
          <w:sz w:val="28"/>
          <w:szCs w:val="28"/>
        </w:rPr>
      </w:pPr>
      <w:bookmarkStart w:id="46" w:name="P07DB"/>
      <w:bookmarkEnd w:id="46"/>
      <w:r w:rsidRPr="00393122">
        <w:rPr>
          <w:sz w:val="28"/>
          <w:szCs w:val="28"/>
        </w:rPr>
        <w:t>3</w:t>
      </w:r>
      <w:r>
        <w:rPr>
          <w:sz w:val="28"/>
          <w:szCs w:val="28"/>
        </w:rPr>
        <w:t>3</w:t>
      </w:r>
      <w:r w:rsidRPr="00393122">
        <w:rPr>
          <w:sz w:val="28"/>
          <w:szCs w:val="28"/>
        </w:rPr>
        <w:t>.1</w:t>
      </w:r>
      <w:r>
        <w:rPr>
          <w:sz w:val="28"/>
          <w:szCs w:val="28"/>
        </w:rPr>
        <w:t>1</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7859BFEE"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2624F5B0" w14:textId="77777777" w:rsidR="00625E1C" w:rsidRPr="00393122" w:rsidRDefault="00625E1C" w:rsidP="00625E1C">
      <w:pPr>
        <w:pStyle w:val="formattext"/>
        <w:spacing w:before="0" w:beforeAutospacing="0" w:after="0" w:afterAutospacing="0"/>
        <w:ind w:firstLine="708"/>
        <w:jc w:val="both"/>
        <w:rPr>
          <w:sz w:val="28"/>
          <w:szCs w:val="28"/>
        </w:rPr>
      </w:pPr>
      <w:bookmarkStart w:id="47" w:name="P07E1"/>
      <w:bookmarkEnd w:id="47"/>
      <w:r w:rsidRPr="00393122">
        <w:rPr>
          <w:sz w:val="28"/>
          <w:szCs w:val="28"/>
        </w:rPr>
        <w:t>3</w:t>
      </w:r>
      <w:r>
        <w:rPr>
          <w:sz w:val="28"/>
          <w:szCs w:val="28"/>
        </w:rPr>
        <w:t>3</w:t>
      </w:r>
      <w:r w:rsidRPr="00393122">
        <w:rPr>
          <w:sz w:val="28"/>
          <w:szCs w:val="28"/>
        </w:rPr>
        <w:t>.1</w:t>
      </w:r>
      <w:r>
        <w:rPr>
          <w:sz w:val="28"/>
          <w:szCs w:val="28"/>
        </w:rPr>
        <w:t>2</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72F22DE3"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3</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4FD74C3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4</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1937914" w14:textId="77777777" w:rsidR="00625E1C" w:rsidRDefault="00625E1C" w:rsidP="00625E1C">
      <w:pPr>
        <w:pStyle w:val="formattext"/>
        <w:spacing w:before="0" w:beforeAutospacing="0" w:after="0" w:afterAutospacing="0"/>
        <w:ind w:firstLine="708"/>
        <w:jc w:val="both"/>
        <w:rPr>
          <w:sz w:val="28"/>
          <w:szCs w:val="28"/>
        </w:rPr>
      </w:pPr>
      <w:bookmarkStart w:id="48" w:name="P07E9"/>
      <w:bookmarkEnd w:id="48"/>
      <w:r w:rsidRPr="00393122">
        <w:rPr>
          <w:sz w:val="28"/>
          <w:szCs w:val="28"/>
        </w:rPr>
        <w:t>3</w:t>
      </w:r>
      <w:r>
        <w:rPr>
          <w:sz w:val="28"/>
          <w:szCs w:val="28"/>
        </w:rPr>
        <w:t>3.15</w:t>
      </w:r>
      <w:r w:rsidRPr="00393122">
        <w:rPr>
          <w:sz w:val="28"/>
          <w:szCs w:val="28"/>
        </w:rPr>
        <w:t>. В случае если по окончании срока подачи заявок на участие в</w:t>
      </w:r>
      <w:r>
        <w:rPr>
          <w:sz w:val="28"/>
          <w:szCs w:val="28"/>
          <w:lang w:val="en-US"/>
        </w:rPr>
        <w:t> </w:t>
      </w:r>
      <w:r w:rsidRPr="00393122">
        <w:rPr>
          <w:sz w:val="28"/>
          <w:szCs w:val="28"/>
        </w:rPr>
        <w:t>конкурсе подана только одна заявка на участие в конкурсе или не подано ни</w:t>
      </w:r>
      <w:r>
        <w:rPr>
          <w:sz w:val="28"/>
          <w:szCs w:val="28"/>
          <w:lang w:val="en-US"/>
        </w:rPr>
        <w:t> </w:t>
      </w:r>
      <w:r w:rsidRPr="00393122">
        <w:rPr>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w:t>
      </w:r>
      <w:r w:rsidRPr="00393122">
        <w:rPr>
          <w:sz w:val="28"/>
          <w:szCs w:val="28"/>
        </w:rPr>
        <w:lastRenderedPageBreak/>
        <w:t>которых подана только одна заявка на участие в конкурсе или не подано ни</w:t>
      </w:r>
      <w:r>
        <w:rPr>
          <w:sz w:val="28"/>
          <w:szCs w:val="28"/>
          <w:lang w:val="en-US"/>
        </w:rPr>
        <w:t> </w:t>
      </w:r>
      <w:r w:rsidRPr="00393122">
        <w:rPr>
          <w:sz w:val="28"/>
          <w:szCs w:val="28"/>
        </w:rPr>
        <w:t>одной такой заявки.</w:t>
      </w:r>
    </w:p>
    <w:p w14:paraId="6198B65A" w14:textId="77777777" w:rsidR="00625E1C" w:rsidRDefault="00625E1C" w:rsidP="00625E1C">
      <w:pPr>
        <w:pStyle w:val="ConsPlusNormal"/>
        <w:tabs>
          <w:tab w:val="left" w:pos="709"/>
        </w:tabs>
        <w:ind w:firstLine="709"/>
        <w:jc w:val="both"/>
      </w:pPr>
      <w:r>
        <w:t>33.16</w:t>
      </w:r>
      <w:r w:rsidRPr="006E09E8">
        <w:t xml:space="preserve"> В случае если конкурс признается несостоявшимся по причине того, что в таком конкурсе не подано ни одной заявки, заказчик </w:t>
      </w:r>
      <w:r>
        <w:t xml:space="preserve">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3A987C7A" w14:textId="77777777" w:rsidR="00625E1C" w:rsidRPr="006E09E8" w:rsidRDefault="00625E1C" w:rsidP="00625E1C">
      <w:pPr>
        <w:pStyle w:val="ConsPlusNormal"/>
        <w:tabs>
          <w:tab w:val="left" w:pos="709"/>
        </w:tabs>
        <w:ind w:firstLine="709"/>
        <w:jc w:val="both"/>
      </w:pPr>
      <w:r>
        <w:t xml:space="preserve">В случае, указанном в абзаце первом пункта 33.16 </w:t>
      </w:r>
      <w:r w:rsidRPr="0095745A">
        <w:t>настоящего Положения</w:t>
      </w:r>
      <w:r>
        <w:t xml:space="preserve">, заказчик </w:t>
      </w:r>
      <w:r w:rsidRPr="0046612E">
        <w:t>вправе</w:t>
      </w:r>
      <w:r w:rsidRPr="006E09E8">
        <w:t>:</w:t>
      </w:r>
    </w:p>
    <w:p w14:paraId="06EC2FBD" w14:textId="77777777" w:rsidR="00625E1C" w:rsidRPr="006E09E8" w:rsidRDefault="00625E1C" w:rsidP="00625E1C">
      <w:pPr>
        <w:pStyle w:val="ConsPlusNormal"/>
        <w:tabs>
          <w:tab w:val="left" w:pos="709"/>
        </w:tabs>
        <w:ind w:firstLine="709"/>
        <w:jc w:val="both"/>
      </w:pPr>
      <w:r w:rsidRPr="006E09E8">
        <w:t>1) провести новую конкурентную закупку;</w:t>
      </w:r>
    </w:p>
    <w:p w14:paraId="2DF009DA" w14:textId="77777777" w:rsidR="00625E1C" w:rsidRDefault="00625E1C" w:rsidP="00625E1C">
      <w:pPr>
        <w:pStyle w:val="ConsPlusNormal"/>
        <w:tabs>
          <w:tab w:val="left" w:pos="709"/>
        </w:tabs>
        <w:ind w:firstLine="709"/>
        <w:jc w:val="both"/>
      </w:pPr>
      <w:r>
        <w:t>2) </w:t>
      </w:r>
      <w:r w:rsidRPr="006E09E8">
        <w:t>заключить договор с единственным поставщиком (подрядчиком, исполнителем) в соответствии с подпунктом 3 пункта 6</w:t>
      </w:r>
      <w:r>
        <w:t>2</w:t>
      </w:r>
      <w:r w:rsidRPr="006E09E8">
        <w:t>.1 настоящего Положения.</w:t>
      </w:r>
    </w:p>
    <w:p w14:paraId="6CB6BFC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9E7BEA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9" w:name="_Toc529531854"/>
      <w:r w:rsidRPr="00CF0388">
        <w:rPr>
          <w:rFonts w:ascii="Times New Roman" w:hAnsi="Times New Roman" w:cs="Times New Roman"/>
          <w:color w:val="auto"/>
          <w:sz w:val="28"/>
          <w:szCs w:val="28"/>
        </w:rPr>
        <w:t>34. Порядок вскрытия конвертов с заявками на участие в открытом конкурсе</w:t>
      </w:r>
      <w:bookmarkEnd w:id="49"/>
    </w:p>
    <w:p w14:paraId="0A8A27FF"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12D29DD" w14:textId="77777777" w:rsidR="00625E1C" w:rsidRPr="00F56880"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4</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6CAC0762" w14:textId="77777777" w:rsidR="00625E1C" w:rsidRPr="00F56880" w:rsidRDefault="00625E1C" w:rsidP="00625E1C">
      <w:pPr>
        <w:pStyle w:val="formattext"/>
        <w:spacing w:before="0" w:beforeAutospacing="0" w:after="0" w:afterAutospacing="0"/>
        <w:ind w:firstLine="709"/>
        <w:jc w:val="both"/>
        <w:rPr>
          <w:sz w:val="28"/>
          <w:szCs w:val="28"/>
        </w:rPr>
      </w:pPr>
      <w:bookmarkStart w:id="50" w:name="P07F2"/>
      <w:bookmarkEnd w:id="50"/>
      <w:r w:rsidRPr="00F56880">
        <w:rPr>
          <w:sz w:val="28"/>
          <w:szCs w:val="28"/>
        </w:rPr>
        <w:t>3</w:t>
      </w:r>
      <w:r>
        <w:rPr>
          <w:sz w:val="28"/>
          <w:szCs w:val="28"/>
        </w:rPr>
        <w:t>4</w:t>
      </w:r>
      <w:r w:rsidRPr="00F56880">
        <w:rPr>
          <w:sz w:val="28"/>
          <w:szCs w:val="28"/>
        </w:rPr>
        <w:t xml:space="preserve">.2.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1EA41D6F" w14:textId="77777777" w:rsidR="00625E1C" w:rsidRPr="00393122" w:rsidRDefault="00625E1C" w:rsidP="00625E1C">
      <w:pPr>
        <w:pStyle w:val="formattext"/>
        <w:spacing w:before="0" w:beforeAutospacing="0" w:after="0" w:afterAutospacing="0"/>
        <w:ind w:firstLine="709"/>
        <w:jc w:val="both"/>
        <w:rPr>
          <w:sz w:val="28"/>
          <w:szCs w:val="28"/>
        </w:rPr>
      </w:pPr>
      <w:r w:rsidRPr="00F56880">
        <w:rPr>
          <w:sz w:val="28"/>
          <w:szCs w:val="28"/>
        </w:rPr>
        <w:t>3</w:t>
      </w:r>
      <w:r>
        <w:rPr>
          <w:sz w:val="28"/>
          <w:szCs w:val="28"/>
        </w:rPr>
        <w:t>4</w:t>
      </w:r>
      <w:r w:rsidRPr="00F56880">
        <w:rPr>
          <w:sz w:val="28"/>
          <w:szCs w:val="28"/>
        </w:rPr>
        <w:t xml:space="preserve">.3.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1909F548" w14:textId="77777777" w:rsidR="00625E1C" w:rsidRPr="00393122" w:rsidRDefault="00625E1C" w:rsidP="00625E1C">
      <w:pPr>
        <w:pStyle w:val="formattext"/>
        <w:spacing w:before="0" w:beforeAutospacing="0" w:after="0" w:afterAutospacing="0"/>
        <w:ind w:firstLine="709"/>
        <w:jc w:val="both"/>
        <w:rPr>
          <w:sz w:val="28"/>
          <w:szCs w:val="28"/>
        </w:rPr>
      </w:pPr>
      <w:bookmarkStart w:id="51" w:name="P07F6"/>
      <w:bookmarkEnd w:id="51"/>
      <w:r w:rsidRPr="00393122">
        <w:rPr>
          <w:sz w:val="28"/>
          <w:szCs w:val="28"/>
        </w:rPr>
        <w:t>3</w:t>
      </w:r>
      <w:r>
        <w:rPr>
          <w:sz w:val="28"/>
          <w:szCs w:val="28"/>
        </w:rPr>
        <w:t>4</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 xml:space="preserve">условии, что поданные ранее этим участником заявки на участие </w:t>
      </w:r>
      <w:r w:rsidRPr="00393122">
        <w:rPr>
          <w:sz w:val="28"/>
          <w:szCs w:val="28"/>
        </w:rPr>
        <w:lastRenderedPageBreak/>
        <w:t>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E138959" w14:textId="77777777" w:rsidR="00625E1C" w:rsidRDefault="00625E1C" w:rsidP="00625E1C">
      <w:pPr>
        <w:pStyle w:val="formattext"/>
        <w:spacing w:before="0" w:beforeAutospacing="0" w:after="0" w:afterAutospacing="0"/>
        <w:ind w:firstLine="708"/>
        <w:jc w:val="both"/>
        <w:rPr>
          <w:sz w:val="28"/>
          <w:szCs w:val="28"/>
        </w:rPr>
      </w:pPr>
      <w:r w:rsidRPr="00E941E7">
        <w:rPr>
          <w:sz w:val="28"/>
          <w:szCs w:val="28"/>
        </w:rPr>
        <w:t>3</w:t>
      </w:r>
      <w:r>
        <w:rPr>
          <w:sz w:val="28"/>
          <w:szCs w:val="28"/>
        </w:rPr>
        <w:t>4</w:t>
      </w:r>
      <w:r w:rsidRPr="00E941E7">
        <w:rPr>
          <w:sz w:val="28"/>
          <w:szCs w:val="28"/>
        </w:rPr>
        <w:t xml:space="preserve">.5. </w:t>
      </w:r>
      <w:r>
        <w:rPr>
          <w:sz w:val="28"/>
          <w:szCs w:val="28"/>
        </w:rPr>
        <w:t>Предмет закупки (лота),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3E88EC08" w14:textId="77777777" w:rsidR="00625E1C" w:rsidRPr="00E941E7" w:rsidRDefault="00625E1C" w:rsidP="00625E1C">
      <w:pPr>
        <w:pStyle w:val="formattext"/>
        <w:spacing w:before="0" w:beforeAutospacing="0" w:after="0" w:afterAutospacing="0"/>
        <w:ind w:firstLine="708"/>
        <w:jc w:val="both"/>
        <w:rPr>
          <w:sz w:val="28"/>
          <w:szCs w:val="28"/>
        </w:rPr>
      </w:pPr>
      <w:r>
        <w:rPr>
          <w:sz w:val="28"/>
          <w:szCs w:val="28"/>
        </w:rPr>
        <w:t xml:space="preserve">34.6.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p>
    <w:p w14:paraId="25D3BA70" w14:textId="77777777" w:rsidR="00625E1C" w:rsidRPr="00393122" w:rsidRDefault="00625E1C" w:rsidP="00625E1C">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46A411C2"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34.7. </w:t>
      </w:r>
      <w:r w:rsidRPr="00393122">
        <w:rPr>
          <w:sz w:val="28"/>
          <w:szCs w:val="28"/>
        </w:rPr>
        <w:t>В случае если по окончании срока подачи заявок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конкурсе подана только одна заявка, в протокол</w:t>
      </w:r>
      <w:r>
        <w:rPr>
          <w:sz w:val="28"/>
          <w:szCs w:val="28"/>
        </w:rPr>
        <w:t>, указанный в</w:t>
      </w:r>
      <w:r>
        <w:rPr>
          <w:sz w:val="28"/>
          <w:szCs w:val="28"/>
          <w:lang w:val="en-US"/>
        </w:rPr>
        <w:t> </w:t>
      </w:r>
      <w:r>
        <w:rPr>
          <w:sz w:val="28"/>
          <w:szCs w:val="28"/>
        </w:rPr>
        <w:t>пункте 34.6 настоящего Положения,</w:t>
      </w:r>
      <w:r w:rsidRPr="00393122">
        <w:rPr>
          <w:sz w:val="28"/>
          <w:szCs w:val="28"/>
        </w:rPr>
        <w:t xml:space="preserve"> вносится информация о признании </w:t>
      </w:r>
      <w:r>
        <w:rPr>
          <w:sz w:val="28"/>
          <w:szCs w:val="28"/>
        </w:rPr>
        <w:t xml:space="preserve">открытого </w:t>
      </w:r>
      <w:r w:rsidRPr="00393122">
        <w:rPr>
          <w:sz w:val="28"/>
          <w:szCs w:val="28"/>
        </w:rPr>
        <w:t>конкурса несостоявшимся</w:t>
      </w:r>
      <w:r>
        <w:rPr>
          <w:sz w:val="28"/>
          <w:szCs w:val="28"/>
        </w:rPr>
        <w:t>.</w:t>
      </w:r>
    </w:p>
    <w:p w14:paraId="1F4A2CB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4</w:t>
      </w:r>
      <w:r w:rsidRPr="00393122">
        <w:rPr>
          <w:sz w:val="28"/>
          <w:szCs w:val="28"/>
        </w:rPr>
        <w:t>.</w:t>
      </w:r>
      <w:r>
        <w:rPr>
          <w:sz w:val="28"/>
          <w:szCs w:val="28"/>
        </w:rPr>
        <w:t>8</w:t>
      </w:r>
      <w:r w:rsidRPr="00393122">
        <w:rPr>
          <w:sz w:val="28"/>
          <w:szCs w:val="28"/>
        </w:rPr>
        <w:t xml:space="preserve">. Протокол вскрытия конвертов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7BA2889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55F5C28"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52" w:name="_Toc529531855"/>
      <w:r w:rsidRPr="00CF0388">
        <w:rPr>
          <w:rFonts w:ascii="Times New Roman" w:hAnsi="Times New Roman" w:cs="Times New Roman"/>
          <w:color w:val="auto"/>
          <w:sz w:val="28"/>
          <w:szCs w:val="28"/>
        </w:rPr>
        <w:t>35. Порядок рассмотрения и оценки заявок на участие в конкурсе</w:t>
      </w:r>
      <w:bookmarkEnd w:id="52"/>
    </w:p>
    <w:p w14:paraId="565F26B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B5C7566"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451091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27B4B92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14:paraId="5B303322"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14:paraId="63268600"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Pr>
          <w:sz w:val="28"/>
          <w:szCs w:val="28"/>
          <w:lang w:val="en-US"/>
        </w:rPr>
        <w:t> </w:t>
      </w:r>
      <w:r w:rsidRPr="00393122">
        <w:rPr>
          <w:sz w:val="28"/>
          <w:szCs w:val="28"/>
        </w:rPr>
        <w:t>документации;</w:t>
      </w:r>
    </w:p>
    <w:p w14:paraId="57EFA85B" w14:textId="77777777" w:rsidR="00724C31" w:rsidRDefault="00625E1C" w:rsidP="00724C31">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Pr>
          <w:sz w:val="28"/>
          <w:szCs w:val="28"/>
          <w:lang w:val="en-US"/>
        </w:rPr>
        <w:t> </w:t>
      </w:r>
      <w:r w:rsidRPr="00393122">
        <w:rPr>
          <w:sz w:val="28"/>
          <w:szCs w:val="28"/>
        </w:rPr>
        <w:t>оценке по соответствующим основаниям.</w:t>
      </w:r>
    </w:p>
    <w:p w14:paraId="201A9CA7" w14:textId="77777777" w:rsidR="00724C31" w:rsidRDefault="00625E1C" w:rsidP="00724C31">
      <w:pPr>
        <w:pStyle w:val="formattext"/>
        <w:spacing w:before="0" w:beforeAutospacing="0" w:after="0" w:afterAutospacing="0"/>
        <w:ind w:firstLine="709"/>
        <w:jc w:val="both"/>
        <w:rPr>
          <w:sz w:val="28"/>
          <w:szCs w:val="28"/>
        </w:rPr>
      </w:pPr>
      <w:r w:rsidRPr="00DA698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37F8743B" w14:textId="77777777" w:rsidR="00625E1C" w:rsidRPr="00DA6989" w:rsidRDefault="00625E1C" w:rsidP="00724C31">
      <w:pPr>
        <w:pStyle w:val="formattext"/>
        <w:spacing w:before="0" w:beforeAutospacing="0" w:after="0" w:afterAutospacing="0"/>
        <w:ind w:firstLine="709"/>
        <w:jc w:val="both"/>
        <w:rPr>
          <w:sz w:val="28"/>
          <w:szCs w:val="28"/>
        </w:rPr>
      </w:pPr>
      <w:r w:rsidRPr="00DA6989">
        <w:rPr>
          <w:sz w:val="28"/>
          <w:szCs w:val="28"/>
        </w:rPr>
        <w:t>5)</w:t>
      </w:r>
      <w:r>
        <w:rPr>
          <w:sz w:val="28"/>
          <w:szCs w:val="28"/>
        </w:rPr>
        <w:t xml:space="preserve"> </w:t>
      </w:r>
      <w:r w:rsidRPr="00DA6989">
        <w:rPr>
          <w:sz w:val="28"/>
          <w:szCs w:val="28"/>
        </w:rPr>
        <w:t xml:space="preserve">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w:t>
      </w:r>
      <w:r w:rsidRPr="00DA6989">
        <w:rPr>
          <w:sz w:val="28"/>
          <w:szCs w:val="28"/>
        </w:rPr>
        <w:lastRenderedPageBreak/>
        <w:t>официальном сайте федерального органа исполнительной власти, уполномоченного по контролю и</w:t>
      </w:r>
      <w:r w:rsidRPr="00DA6989">
        <w:rPr>
          <w:sz w:val="28"/>
          <w:szCs w:val="28"/>
          <w:lang w:val="en-US"/>
        </w:rPr>
        <w:t> </w:t>
      </w:r>
      <w:r w:rsidRPr="00DA6989">
        <w:rPr>
          <w:sz w:val="28"/>
          <w:szCs w:val="28"/>
        </w:rPr>
        <w:t>надзору в области налогов и сборов.</w:t>
      </w:r>
    </w:p>
    <w:p w14:paraId="518FD2CD" w14:textId="77777777" w:rsidR="00625E1C" w:rsidRPr="00F119A8"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sidRPr="00393122">
        <w:rPr>
          <w:sz w:val="28"/>
          <w:szCs w:val="28"/>
        </w:rPr>
        <w:t>нарушают норм действующего законодательства, а также законных прав и</w:t>
      </w:r>
      <w:r>
        <w:rPr>
          <w:sz w:val="28"/>
          <w:szCs w:val="28"/>
          <w:lang w:val="en-US"/>
        </w:rPr>
        <w:t> </w:t>
      </w:r>
      <w:r w:rsidRPr="00F119A8">
        <w:rPr>
          <w:sz w:val="28"/>
          <w:szCs w:val="28"/>
        </w:rPr>
        <w:t>интересов участников закупки.</w:t>
      </w:r>
    </w:p>
    <w:p w14:paraId="1596D45F"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565E0871"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1) непред</w:t>
      </w:r>
      <w:r>
        <w:rPr>
          <w:rFonts w:ascii="Times New Roman" w:hAnsi="Times New Roman" w:cs="Times New Roman"/>
          <w:sz w:val="28"/>
          <w:szCs w:val="28"/>
        </w:rPr>
        <w:t>о</w:t>
      </w:r>
      <w:r w:rsidRPr="001D3F6A">
        <w:rPr>
          <w:rFonts w:ascii="Times New Roman" w:hAnsi="Times New Roman" w:cs="Times New Roman"/>
          <w:sz w:val="28"/>
          <w:szCs w:val="28"/>
        </w:rPr>
        <w:t xml:space="preserve">ставления документов и информации, которые предусмотрены </w:t>
      </w:r>
      <w:r w:rsidRPr="003644E4">
        <w:rPr>
          <w:rFonts w:ascii="Times New Roman" w:hAnsi="Times New Roman" w:cs="Times New Roman"/>
          <w:sz w:val="28"/>
          <w:szCs w:val="28"/>
        </w:rPr>
        <w:t>пунктом 33.6 настоящего Положения</w:t>
      </w:r>
      <w:r w:rsidRPr="001D3F6A">
        <w:rPr>
          <w:rFonts w:ascii="Times New Roman" w:hAnsi="Times New Roman" w:cs="Times New Roman"/>
          <w:sz w:val="28"/>
          <w:szCs w:val="28"/>
        </w:rPr>
        <w:t>,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lang w:val="en-US"/>
        </w:rPr>
        <w:t> </w:t>
      </w:r>
      <w:r w:rsidRPr="001D3F6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7076BF46" w14:textId="77777777" w:rsidR="00625E1C" w:rsidRDefault="00625E1C" w:rsidP="00625E1C">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6119A1">
        <w:rPr>
          <w:rFonts w:ascii="Times New Roman" w:hAnsi="Times New Roman" w:cs="Times New Roman"/>
          <w:sz w:val="28"/>
          <w:szCs w:val="28"/>
        </w:rPr>
        <w:t>установленным извещением и конкурсной документацией в соответствии с</w:t>
      </w:r>
      <w:r w:rsidRPr="006119A1">
        <w:rPr>
          <w:rFonts w:ascii="Times New Roman" w:hAnsi="Times New Roman" w:cs="Times New Roman"/>
          <w:sz w:val="28"/>
          <w:szCs w:val="28"/>
          <w:lang w:val="en-US"/>
        </w:rPr>
        <w:t> </w:t>
      </w:r>
      <w:r w:rsidRPr="006119A1">
        <w:rPr>
          <w:rFonts w:ascii="Times New Roman" w:hAnsi="Times New Roman" w:cs="Times New Roman"/>
          <w:sz w:val="28"/>
          <w:szCs w:val="28"/>
        </w:rPr>
        <w:t>подпунктом 13 пункта 8.4 настоящего</w:t>
      </w:r>
      <w:r w:rsidRPr="00194B92">
        <w:rPr>
          <w:rFonts w:ascii="Times New Roman" w:hAnsi="Times New Roman" w:cs="Times New Roman"/>
          <w:sz w:val="28"/>
          <w:szCs w:val="28"/>
        </w:rPr>
        <w:t xml:space="preserve"> Положения.</w:t>
      </w:r>
    </w:p>
    <w:p w14:paraId="1694D3AC" w14:textId="77777777" w:rsidR="00625E1C"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6892F0B" w14:textId="77777777" w:rsidR="00625E1C" w:rsidRPr="008A41F1"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37DEB6BA"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5)</w:t>
      </w:r>
      <w:r w:rsidRPr="008A41F1">
        <w:rPr>
          <w:rFonts w:ascii="Times New Roman" w:eastAsia="Times New Roman" w:hAnsi="Times New Roman" w:cs="Times New Roman"/>
          <w:sz w:val="28"/>
          <w:szCs w:val="28"/>
          <w:lang w:val="en-US"/>
        </w:rPr>
        <w:t> </w:t>
      </w:r>
      <w:r w:rsidRPr="008A41F1">
        <w:rPr>
          <w:rFonts w:ascii="Times New Roman" w:eastAsia="Calibri"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7614CF77" w14:textId="09EB493E"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050EAB">
        <w:rPr>
          <w:rFonts w:ascii="Times New Roman" w:eastAsia="Calibri" w:hAnsi="Times New Roman" w:cs="Times New Roman"/>
          <w:sz w:val="28"/>
          <w:szCs w:val="28"/>
        </w:rPr>
        <w:t>6)</w:t>
      </w:r>
      <w:r w:rsidRPr="00050EAB">
        <w:rPr>
          <w:rFonts w:ascii="Times New Roman" w:eastAsia="Calibri" w:hAnsi="Times New Roman" w:cs="Times New Roman"/>
          <w:sz w:val="28"/>
          <w:szCs w:val="28"/>
          <w:vertAlign w:val="superscript"/>
        </w:rPr>
        <w:t xml:space="preserve"> </w:t>
      </w:r>
      <w:r w:rsidRPr="00050EAB">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46523B" w:rsidRPr="00050EAB">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sidR="0046523B" w:rsidRPr="00050EAB">
        <w:rPr>
          <w:rFonts w:ascii="Times New Roman" w:hAnsi="Times New Roman" w:cs="Times New Roman"/>
          <w:sz w:val="28"/>
          <w:szCs w:val="28"/>
        </w:rPr>
        <w:lastRenderedPageBreak/>
        <w:t>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050EAB">
        <w:rPr>
          <w:rFonts w:ascii="Times New Roman" w:eastAsia="Calibri" w:hAnsi="Times New Roman" w:cs="Times New Roman"/>
          <w:sz w:val="28"/>
          <w:szCs w:val="28"/>
        </w:rPr>
        <w:t>;</w:t>
      </w:r>
    </w:p>
    <w:p w14:paraId="1767F687"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8A41F1">
        <w:rPr>
          <w:rFonts w:ascii="Times New Roman" w:eastAsia="Calibri" w:hAnsi="Times New Roman" w:cs="Times New Roman"/>
          <w:sz w:val="28"/>
          <w:szCs w:val="28"/>
          <w:lang w:val="en-US"/>
        </w:rPr>
        <w:t> </w:t>
      </w:r>
      <w:r w:rsidRPr="008A41F1">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A695AE9"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о таком конкурсе, по</w:t>
      </w:r>
      <w:r>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пунктом 3</w:t>
      </w:r>
      <w:r>
        <w:rPr>
          <w:rFonts w:ascii="Times New Roman" w:hAnsi="Times New Roman" w:cs="Times New Roman"/>
          <w:sz w:val="28"/>
          <w:szCs w:val="28"/>
        </w:rPr>
        <w:t>5</w:t>
      </w:r>
      <w:r w:rsidRPr="001D3F6A">
        <w:rPr>
          <w:rFonts w:ascii="Times New Roman" w:hAnsi="Times New Roman" w:cs="Times New Roman"/>
          <w:sz w:val="28"/>
          <w:szCs w:val="28"/>
        </w:rPr>
        <w:t>.5 настоящей главы, не</w:t>
      </w:r>
      <w:r>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14:paraId="06D14329" w14:textId="77777777" w:rsidR="00625E1C" w:rsidRDefault="00625E1C" w:rsidP="00625E1C">
      <w:pPr>
        <w:pStyle w:val="formattext"/>
        <w:spacing w:before="0" w:beforeAutospacing="0" w:after="0" w:afterAutospacing="0"/>
        <w:ind w:firstLine="709"/>
        <w:jc w:val="both"/>
        <w:rPr>
          <w:sz w:val="28"/>
          <w:szCs w:val="28"/>
        </w:rPr>
      </w:pPr>
      <w:r w:rsidRPr="001D3F6A">
        <w:rPr>
          <w:sz w:val="28"/>
          <w:szCs w:val="28"/>
        </w:rPr>
        <w:t>3</w:t>
      </w:r>
      <w:r>
        <w:rPr>
          <w:sz w:val="28"/>
          <w:szCs w:val="28"/>
        </w:rPr>
        <w:t>5</w:t>
      </w:r>
      <w:r w:rsidRPr="001D3F6A">
        <w:rPr>
          <w:sz w:val="28"/>
          <w:szCs w:val="28"/>
        </w:rPr>
        <w:t>.7. В случае если по результатам рассмотрения заявок на участие в</w:t>
      </w:r>
      <w:r>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sidRPr="00393122">
        <w:rPr>
          <w:sz w:val="28"/>
          <w:szCs w:val="28"/>
        </w:rPr>
        <w:t>конкурсной документации, конкурс признается несостоявшимся.</w:t>
      </w:r>
      <w:bookmarkStart w:id="53" w:name="P0821"/>
      <w:bookmarkEnd w:id="53"/>
    </w:p>
    <w:p w14:paraId="250A3D4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14DEC922"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41D6D121" w14:textId="77777777" w:rsidR="00625E1C" w:rsidRPr="0046612E"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702413">
        <w:t>исполнителем) в соответствии с подпунктом 2 пункта 62.1 настоящего Положения.</w:t>
      </w:r>
    </w:p>
    <w:p w14:paraId="6921A62B" w14:textId="77777777" w:rsidR="00625E1C" w:rsidRDefault="00625E1C" w:rsidP="00625E1C">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w:t>
      </w:r>
      <w:r>
        <w:rPr>
          <w:rFonts w:ascii="Times New Roman" w:hAnsi="Times New Roman" w:cs="Times New Roman"/>
          <w:sz w:val="28"/>
          <w:szCs w:val="28"/>
        </w:rPr>
        <w:t>5</w:t>
      </w:r>
      <w:r w:rsidRPr="009E5E2C">
        <w:rPr>
          <w:rFonts w:ascii="Times New Roman" w:hAnsi="Times New Roman" w:cs="Times New Roman"/>
          <w:sz w:val="28"/>
          <w:szCs w:val="28"/>
        </w:rPr>
        <w:t>.</w:t>
      </w:r>
      <w:r>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Pr>
          <w:rFonts w:ascii="Times New Roman" w:hAnsi="Times New Roman" w:cs="Times New Roman"/>
          <w:sz w:val="28"/>
          <w:szCs w:val="28"/>
        </w:rPr>
        <w:t xml:space="preserve">формирует протокол о признании закупки несостоявшейся, </w:t>
      </w:r>
      <w:r w:rsidRPr="009E5E2C">
        <w:rPr>
          <w:rFonts w:ascii="Times New Roman" w:hAnsi="Times New Roman" w:cs="Times New Roman"/>
          <w:sz w:val="28"/>
          <w:szCs w:val="28"/>
        </w:rPr>
        <w:t>в котором должна содержаться информация в соответствии с частью 1</w:t>
      </w:r>
      <w:r>
        <w:rPr>
          <w:rFonts w:ascii="Times New Roman" w:hAnsi="Times New Roman" w:cs="Times New Roman"/>
          <w:sz w:val="28"/>
          <w:szCs w:val="28"/>
        </w:rPr>
        <w:t>4</w:t>
      </w:r>
      <w:r w:rsidRPr="009E5E2C">
        <w:rPr>
          <w:rFonts w:ascii="Times New Roman" w:hAnsi="Times New Roman" w:cs="Times New Roman"/>
          <w:sz w:val="28"/>
          <w:szCs w:val="28"/>
        </w:rPr>
        <w:t xml:space="preserve"> статьи 3.2 </w:t>
      </w:r>
      <w:r>
        <w:rPr>
          <w:rFonts w:ascii="Times New Roman" w:hAnsi="Times New Roman" w:cs="Times New Roman"/>
          <w:sz w:val="28"/>
          <w:szCs w:val="28"/>
        </w:rPr>
        <w:t xml:space="preserve">                  </w:t>
      </w:r>
      <w:r w:rsidRPr="009E5E2C">
        <w:rPr>
          <w:rFonts w:ascii="Times New Roman" w:hAnsi="Times New Roman" w:cs="Times New Roman"/>
          <w:sz w:val="28"/>
          <w:szCs w:val="28"/>
        </w:rPr>
        <w:t>Закона № 223</w:t>
      </w:r>
      <w:r>
        <w:rPr>
          <w:rFonts w:ascii="Times New Roman" w:hAnsi="Times New Roman" w:cs="Times New Roman"/>
          <w:sz w:val="28"/>
          <w:szCs w:val="28"/>
        </w:rPr>
        <w:t>-</w:t>
      </w:r>
      <w:r w:rsidRPr="009E5E2C">
        <w:rPr>
          <w:rFonts w:ascii="Times New Roman" w:hAnsi="Times New Roman" w:cs="Times New Roman"/>
          <w:sz w:val="28"/>
          <w:szCs w:val="28"/>
        </w:rPr>
        <w:t>ФЗ</w:t>
      </w:r>
      <w:r>
        <w:rPr>
          <w:rFonts w:ascii="Times New Roman" w:hAnsi="Times New Roman" w:cs="Times New Roman"/>
          <w:sz w:val="28"/>
          <w:szCs w:val="28"/>
        </w:rPr>
        <w:t>.</w:t>
      </w:r>
    </w:p>
    <w:p w14:paraId="4AF0AEE4"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35.9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0E72308E"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4DBD7540"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62.1 настоящего</w:t>
      </w:r>
      <w:r>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14:paraId="784804E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10</w:t>
      </w:r>
      <w:r w:rsidRPr="00393122">
        <w:rPr>
          <w:sz w:val="28"/>
          <w:szCs w:val="28"/>
        </w:rPr>
        <w:t>. Результаты рассмотрения единственной заявки на участие в</w:t>
      </w:r>
      <w:r>
        <w:rPr>
          <w:sz w:val="28"/>
          <w:szCs w:val="28"/>
          <w:lang w:val="en-US"/>
        </w:rPr>
        <w:t> </w:t>
      </w:r>
      <w:r w:rsidRPr="00393122">
        <w:rPr>
          <w:sz w:val="28"/>
          <w:szCs w:val="28"/>
        </w:rPr>
        <w:t xml:space="preserve">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w:t>
      </w:r>
      <w:r>
        <w:rPr>
          <w:sz w:val="28"/>
          <w:szCs w:val="28"/>
        </w:rPr>
        <w:t>нарушает норм законодательства.</w:t>
      </w:r>
    </w:p>
    <w:p w14:paraId="7DF0AD9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5</w:t>
      </w:r>
      <w:r w:rsidRPr="00393122">
        <w:rPr>
          <w:sz w:val="28"/>
          <w:szCs w:val="28"/>
        </w:rPr>
        <w:t>.</w:t>
      </w:r>
      <w:r>
        <w:rPr>
          <w:sz w:val="28"/>
          <w:szCs w:val="28"/>
        </w:rPr>
        <w:t>11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Pr>
          <w:sz w:val="28"/>
          <w:szCs w:val="28"/>
        </w:rPr>
        <w:t> </w:t>
      </w:r>
      <w:r w:rsidRPr="00393122">
        <w:rPr>
          <w:sz w:val="28"/>
          <w:szCs w:val="28"/>
        </w:rPr>
        <w:t>№</w:t>
      </w:r>
      <w:r>
        <w:rPr>
          <w:sz w:val="28"/>
          <w:szCs w:val="28"/>
        </w:rPr>
        <w:t> </w:t>
      </w:r>
      <w:r w:rsidRPr="00393122">
        <w:rPr>
          <w:sz w:val="28"/>
          <w:szCs w:val="28"/>
        </w:rPr>
        <w:t>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53F6E91"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14:paraId="3D8170E4"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14:paraId="29D4A7DB"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4</w:t>
      </w:r>
      <w:r w:rsidRPr="00393122">
        <w:rPr>
          <w:sz w:val="28"/>
          <w:szCs w:val="28"/>
        </w:rPr>
        <w:t xml:space="preserve">. В случае если заказчиком принято решение о проведении </w:t>
      </w:r>
      <w:r>
        <w:rPr>
          <w:sz w:val="28"/>
          <w:szCs w:val="28"/>
        </w:rPr>
        <w:t>переторжки</w:t>
      </w:r>
      <w:r w:rsidRPr="00393122">
        <w:rPr>
          <w:sz w:val="28"/>
          <w:szCs w:val="28"/>
        </w:rPr>
        <w:t xml:space="preserve"> в соответствии с главой 1</w:t>
      </w:r>
      <w:r>
        <w:rPr>
          <w:sz w:val="28"/>
          <w:szCs w:val="28"/>
        </w:rPr>
        <w:t>5</w:t>
      </w:r>
      <w:r w:rsidRPr="00393122">
        <w:rPr>
          <w:sz w:val="28"/>
          <w:szCs w:val="28"/>
        </w:rPr>
        <w:t xml:space="preserve"> настоящего Положения, в протокол, указанный в пункте 3</w:t>
      </w:r>
      <w:r>
        <w:rPr>
          <w:sz w:val="28"/>
          <w:szCs w:val="28"/>
        </w:rPr>
        <w:t>5</w:t>
      </w:r>
      <w:r w:rsidRPr="00393122">
        <w:rPr>
          <w:sz w:val="28"/>
          <w:szCs w:val="28"/>
        </w:rPr>
        <w:t>.</w:t>
      </w:r>
      <w:r>
        <w:rPr>
          <w:sz w:val="28"/>
          <w:szCs w:val="28"/>
        </w:rPr>
        <w:t>11</w:t>
      </w:r>
      <w:r w:rsidRPr="00393122">
        <w:rPr>
          <w:sz w:val="28"/>
          <w:szCs w:val="28"/>
        </w:rPr>
        <w:t xml:space="preserve"> настоящего Положения, включается такое решение. </w:t>
      </w:r>
    </w:p>
    <w:p w14:paraId="5E384BE8"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5</w:t>
      </w:r>
      <w:r w:rsidRPr="00393122">
        <w:rPr>
          <w:sz w:val="28"/>
          <w:szCs w:val="28"/>
        </w:rPr>
        <w:t xml:space="preserve">. Оценка заявок не проводится в отношении заявок, по которым комиссией было принято решение об их отклонении при рассмотрении заявок. </w:t>
      </w:r>
    </w:p>
    <w:p w14:paraId="30C4EAD5"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14:paraId="0D71C84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w:t>
      </w:r>
      <w:r>
        <w:rPr>
          <w:sz w:val="28"/>
          <w:szCs w:val="28"/>
        </w:rPr>
        <w:t>2</w:t>
      </w:r>
      <w:r w:rsidRPr="009E7721">
        <w:rPr>
          <w:sz w:val="28"/>
          <w:szCs w:val="28"/>
        </w:rPr>
        <w:t xml:space="preserve">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11CBF3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26E01A50" w14:textId="77777777" w:rsidR="00625E1C" w:rsidRPr="00393122" w:rsidRDefault="00625E1C" w:rsidP="00625E1C">
      <w:pPr>
        <w:pStyle w:val="formattext"/>
        <w:spacing w:before="0" w:beforeAutospacing="0" w:after="0" w:afterAutospacing="0"/>
        <w:ind w:firstLine="708"/>
        <w:jc w:val="both"/>
        <w:rPr>
          <w:sz w:val="28"/>
          <w:szCs w:val="28"/>
        </w:rPr>
      </w:pPr>
      <w:bookmarkStart w:id="54" w:name="P081F"/>
      <w:bookmarkEnd w:id="54"/>
      <w:r w:rsidRPr="00393122">
        <w:rPr>
          <w:sz w:val="28"/>
          <w:szCs w:val="28"/>
        </w:rPr>
        <w:t>3</w:t>
      </w:r>
      <w:r>
        <w:rPr>
          <w:sz w:val="28"/>
          <w:szCs w:val="28"/>
        </w:rPr>
        <w:t>5</w:t>
      </w:r>
      <w:r w:rsidRPr="00393122">
        <w:rPr>
          <w:sz w:val="28"/>
          <w:szCs w:val="28"/>
        </w:rPr>
        <w:t>.</w:t>
      </w:r>
      <w:r>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5" w:name="P0823"/>
      <w:bookmarkEnd w:id="55"/>
    </w:p>
    <w:p w14:paraId="7E5E4287"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5.20</w:t>
      </w:r>
      <w:r w:rsidRPr="00393122">
        <w:rPr>
          <w:sz w:val="28"/>
          <w:szCs w:val="28"/>
        </w:rPr>
        <w:t>. Победителем конкурса признается участник конкурса, заявка на</w:t>
      </w:r>
      <w:r>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w:t>
      </w:r>
      <w:r w:rsidRPr="00393122">
        <w:rPr>
          <w:sz w:val="28"/>
          <w:szCs w:val="28"/>
        </w:rPr>
        <w:lastRenderedPageBreak/>
        <w:t>документации, и заявке на участие в к</w:t>
      </w:r>
      <w:r>
        <w:rPr>
          <w:sz w:val="28"/>
          <w:szCs w:val="28"/>
        </w:rPr>
        <w:t>онкурсе которого присвоено первое место</w:t>
      </w:r>
      <w:r w:rsidRPr="00393122">
        <w:rPr>
          <w:sz w:val="28"/>
          <w:szCs w:val="28"/>
        </w:rPr>
        <w:t>.</w:t>
      </w:r>
      <w:bookmarkStart w:id="56" w:name="P0825"/>
      <w:bookmarkEnd w:id="56"/>
    </w:p>
    <w:p w14:paraId="012B429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21</w:t>
      </w:r>
      <w:r w:rsidRPr="00393122">
        <w:rPr>
          <w:sz w:val="28"/>
          <w:szCs w:val="28"/>
        </w:rPr>
        <w:t>. Результаты оценки заявок на участие в конкурсе фиксируются в</w:t>
      </w:r>
      <w:r>
        <w:rPr>
          <w:sz w:val="28"/>
          <w:szCs w:val="28"/>
          <w:lang w:val="en-US"/>
        </w:rPr>
        <w:t> </w:t>
      </w:r>
      <w:r w:rsidRPr="00393122">
        <w:rPr>
          <w:sz w:val="28"/>
          <w:szCs w:val="28"/>
        </w:rPr>
        <w:t>протоколе оценки таких заявок, в котором должна содержаться информация в</w:t>
      </w:r>
      <w:r>
        <w:rPr>
          <w:sz w:val="28"/>
          <w:szCs w:val="28"/>
          <w:lang w:val="en-US"/>
        </w:rPr>
        <w:t> </w:t>
      </w:r>
      <w:r w:rsidRPr="00393122">
        <w:rPr>
          <w:sz w:val="28"/>
          <w:szCs w:val="28"/>
        </w:rPr>
        <w:t>соответствии с частью</w:t>
      </w:r>
      <w:bookmarkStart w:id="57" w:name="P0829"/>
      <w:bookmarkEnd w:id="57"/>
      <w:r w:rsidRPr="0039312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3A62C9C"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.2</w:t>
      </w:r>
      <w:r>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14:paraId="490A5EC0" w14:textId="77777777" w:rsidR="00625E1C" w:rsidRPr="00393122"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оценки заявок размещается заказчиком в ЕИС не позднее чем через три дня со</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дня подписания.</w:t>
      </w:r>
    </w:p>
    <w:p w14:paraId="2DE1B75B" w14:textId="77777777" w:rsidR="00625E1C"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8" w:name="P0847"/>
      <w:bookmarkEnd w:id="58"/>
      <w:r w:rsidRPr="002A2CC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59" w:name="P0849"/>
      <w:bookmarkEnd w:id="59"/>
      <w:r w:rsidRPr="002A2CC4">
        <w:rPr>
          <w:rFonts w:ascii="Times New Roman" w:eastAsia="Times New Roman" w:hAnsi="Times New Roman" w:cs="Times New Roman"/>
          <w:sz w:val="28"/>
          <w:szCs w:val="28"/>
          <w:lang w:eastAsia="ru-RU"/>
        </w:rPr>
        <w:t>.</w:t>
      </w:r>
    </w:p>
    <w:p w14:paraId="4743DC1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15F943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60" w:name="_Toc529531856"/>
      <w:r w:rsidRPr="00CF0388">
        <w:rPr>
          <w:rFonts w:ascii="Times New Roman" w:hAnsi="Times New Roman" w:cs="Times New Roman"/>
          <w:color w:val="auto"/>
          <w:sz w:val="28"/>
          <w:szCs w:val="28"/>
        </w:rPr>
        <w:t>36. Особенности проведения конкурса в электронной форме</w:t>
      </w:r>
      <w:bookmarkEnd w:id="60"/>
    </w:p>
    <w:p w14:paraId="1AC58907"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72687D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Pr="00DC7CF9">
        <w:rPr>
          <w:rFonts w:ascii="Times New Roman" w:hAnsi="Times New Roman" w:cs="Times New Roman"/>
          <w:sz w:val="28"/>
          <w:szCs w:val="28"/>
        </w:rPr>
        <w:t xml:space="preserve">главами </w:t>
      </w:r>
      <w:r>
        <w:rPr>
          <w:rFonts w:ascii="Times New Roman" w:hAnsi="Times New Roman" w:cs="Times New Roman"/>
          <w:sz w:val="28"/>
          <w:szCs w:val="28"/>
        </w:rPr>
        <w:t xml:space="preserve">29, 30, 32, 33, 35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0C371D9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397666A5"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0E4CA468"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2D4BE2C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14:paraId="5348B51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.6. </w:t>
      </w:r>
      <w:r>
        <w:rPr>
          <w:sz w:val="28"/>
          <w:szCs w:val="28"/>
        </w:rPr>
        <w:t>К</w:t>
      </w:r>
      <w:r w:rsidRPr="00393122">
        <w:rPr>
          <w:sz w:val="28"/>
          <w:szCs w:val="28"/>
        </w:rPr>
        <w:t>омисси</w:t>
      </w:r>
      <w:r>
        <w:rPr>
          <w:sz w:val="28"/>
          <w:szCs w:val="28"/>
        </w:rPr>
        <w:t>я</w:t>
      </w:r>
      <w:r w:rsidRPr="00393122">
        <w:rPr>
          <w:sz w:val="28"/>
          <w:szCs w:val="28"/>
        </w:rPr>
        <w:t xml:space="preserve"> осуществляет</w:t>
      </w:r>
      <w:r>
        <w:rPr>
          <w:sz w:val="28"/>
          <w:szCs w:val="28"/>
        </w:rPr>
        <w:t xml:space="preserve"> о</w:t>
      </w:r>
      <w:r w:rsidRPr="00393122">
        <w:rPr>
          <w:sz w:val="28"/>
          <w:szCs w:val="28"/>
        </w:rPr>
        <w:t xml:space="preserve">ткрытие доступа, по результатам </w:t>
      </w:r>
      <w:r>
        <w:rPr>
          <w:sz w:val="28"/>
          <w:szCs w:val="28"/>
        </w:rPr>
        <w:t>которого</w:t>
      </w:r>
      <w:r w:rsidRPr="00393122">
        <w:rPr>
          <w:sz w:val="28"/>
          <w:szCs w:val="28"/>
        </w:rPr>
        <w:t xml:space="preserve"> </w:t>
      </w:r>
      <w:r>
        <w:rPr>
          <w:sz w:val="28"/>
          <w:szCs w:val="28"/>
        </w:rPr>
        <w:t>формирует</w:t>
      </w:r>
      <w:r w:rsidRPr="00393122">
        <w:rPr>
          <w:sz w:val="28"/>
          <w:szCs w:val="28"/>
        </w:rPr>
        <w:t xml:space="preserve"> протокол открытия доступа, в котором указываются сведения согласно части 13 статьи 3.2 Закона № 223-ФЗ. Заказчик вправе включать в</w:t>
      </w:r>
      <w:r>
        <w:rPr>
          <w:sz w:val="28"/>
          <w:szCs w:val="28"/>
          <w:lang w:val="en-US"/>
        </w:rPr>
        <w:t> </w:t>
      </w:r>
      <w:r w:rsidRPr="00393122">
        <w:rPr>
          <w:sz w:val="28"/>
          <w:szCs w:val="28"/>
        </w:rPr>
        <w:t>протокол иные сведения по его усмотрению, если указание таких сведений не</w:t>
      </w:r>
      <w:r>
        <w:rPr>
          <w:sz w:val="28"/>
          <w:szCs w:val="28"/>
          <w:lang w:val="en-US"/>
        </w:rPr>
        <w:t> </w:t>
      </w:r>
      <w:r w:rsidRPr="00393122">
        <w:rPr>
          <w:sz w:val="28"/>
          <w:szCs w:val="28"/>
        </w:rPr>
        <w:t xml:space="preserve">нарушает норм законодательства.   </w:t>
      </w:r>
    </w:p>
    <w:p w14:paraId="27579B9B"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 xml:space="preserve">.7. Протокол открытия доступа подписывается присутствующими </w:t>
      </w:r>
      <w:r w:rsidRPr="00393122">
        <w:rPr>
          <w:rFonts w:ascii="Times New Roman" w:hAnsi="Times New Roman" w:cs="Times New Roman"/>
          <w:sz w:val="28"/>
          <w:szCs w:val="28"/>
        </w:rPr>
        <w:lastRenderedPageBreak/>
        <w:t>членами комиссии в день открытия доступа.</w:t>
      </w:r>
    </w:p>
    <w:p w14:paraId="66F94C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.8. Протокол открытия доступа содержит информацию, указанную в</w:t>
      </w:r>
      <w:r>
        <w:rPr>
          <w:rFonts w:ascii="Times New Roman" w:hAnsi="Times New Roman" w:cs="Times New Roman"/>
          <w:sz w:val="28"/>
          <w:szCs w:val="28"/>
          <w:lang w:val="en-US"/>
        </w:rPr>
        <w:t> </w:t>
      </w:r>
      <w:r w:rsidRPr="00393122">
        <w:rPr>
          <w:rFonts w:ascii="Times New Roman" w:hAnsi="Times New Roman" w:cs="Times New Roman"/>
          <w:sz w:val="28"/>
          <w:szCs w:val="28"/>
        </w:rPr>
        <w:t>пункте</w:t>
      </w:r>
      <w:r>
        <w:rPr>
          <w:rFonts w:ascii="Times New Roman" w:hAnsi="Times New Roman" w:cs="Times New Roman"/>
          <w:sz w:val="28"/>
          <w:szCs w:val="28"/>
        </w:rPr>
        <w:t xml:space="preserve"> </w:t>
      </w: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настоящего Положения, за исключением ценовых предложений участников закупки, и подписывается присутствующими членами комиссии в</w:t>
      </w:r>
      <w:r>
        <w:rPr>
          <w:rFonts w:ascii="Times New Roman" w:hAnsi="Times New Roman" w:cs="Times New Roman"/>
          <w:sz w:val="28"/>
          <w:szCs w:val="28"/>
          <w:lang w:val="en-US"/>
        </w:rPr>
        <w:t> </w:t>
      </w:r>
      <w:r w:rsidRPr="00393122">
        <w:rPr>
          <w:rFonts w:ascii="Times New Roman" w:hAnsi="Times New Roman" w:cs="Times New Roman"/>
          <w:sz w:val="28"/>
          <w:szCs w:val="28"/>
        </w:rPr>
        <w:t>день открытия доступа.</w:t>
      </w:r>
    </w:p>
    <w:p w14:paraId="0507C0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14:paraId="157F9A3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.10. В случае если на участие в конкурсе не было подано ни одной заявки, комиссия вместо протокола открытия доступа </w:t>
      </w:r>
      <w:r>
        <w:rPr>
          <w:sz w:val="28"/>
          <w:szCs w:val="28"/>
        </w:rPr>
        <w:t>формирует</w:t>
      </w:r>
      <w:r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B4ACF1F"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.11. Протокол признания конкурса несостоявшимся, в случае его составления, размещается заказчиком в ЕИС не позднее чем через три дня со</w:t>
      </w:r>
      <w:r>
        <w:rPr>
          <w:rFonts w:ascii="Times New Roman" w:hAnsi="Times New Roman" w:cs="Times New Roman"/>
          <w:sz w:val="28"/>
          <w:szCs w:val="28"/>
          <w:lang w:val="en-US"/>
        </w:rPr>
        <w:t> </w:t>
      </w:r>
      <w:r w:rsidRPr="00393122">
        <w:rPr>
          <w:rFonts w:ascii="Times New Roman" w:hAnsi="Times New Roman" w:cs="Times New Roman"/>
          <w:sz w:val="28"/>
          <w:szCs w:val="28"/>
        </w:rPr>
        <w:t>дня подписания.</w:t>
      </w:r>
    </w:p>
    <w:p w14:paraId="5FF8AE21" w14:textId="77777777" w:rsidR="00625E1C"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По результатам проведения конкурса </w:t>
      </w:r>
      <w:r>
        <w:rPr>
          <w:rFonts w:ascii="Times New Roman" w:hAnsi="Times New Roman" w:cs="Times New Roman"/>
          <w:sz w:val="28"/>
          <w:szCs w:val="28"/>
        </w:rPr>
        <w:t xml:space="preserve">в электронной форме </w:t>
      </w:r>
      <w:r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623D07F8" w14:textId="77777777" w:rsidR="00625E1C" w:rsidRPr="00050EAB" w:rsidRDefault="00625E1C" w:rsidP="008A664E">
      <w:pPr>
        <w:spacing w:after="0" w:line="240" w:lineRule="auto"/>
        <w:ind w:firstLine="709"/>
        <w:jc w:val="center"/>
        <w:rPr>
          <w:rFonts w:ascii="Times New Roman" w:hAnsi="Times New Roman" w:cs="Times New Roman"/>
          <w:b/>
          <w:sz w:val="28"/>
          <w:szCs w:val="28"/>
        </w:rPr>
      </w:pPr>
    </w:p>
    <w:p w14:paraId="5A67A915" w14:textId="77777777" w:rsidR="00625E1C" w:rsidRPr="008E575D" w:rsidRDefault="00625E1C" w:rsidP="008A664E">
      <w:pPr>
        <w:pStyle w:val="1"/>
        <w:numPr>
          <w:ilvl w:val="0"/>
          <w:numId w:val="0"/>
        </w:numPr>
        <w:spacing w:before="0" w:after="0" w:line="240" w:lineRule="auto"/>
        <w:ind w:left="720"/>
        <w:rPr>
          <w:sz w:val="28"/>
          <w:szCs w:val="28"/>
        </w:rPr>
      </w:pPr>
      <w:bookmarkStart w:id="61" w:name="_Toc529531857"/>
      <w:r w:rsidRPr="008E575D">
        <w:rPr>
          <w:sz w:val="28"/>
          <w:szCs w:val="28"/>
        </w:rPr>
        <w:t>III. УСЛОВИЯ ПРИМЕНЕНИЯ И ПОРЯДОК ПРОВЕДЕНИЯ АУКЦИОНА</w:t>
      </w:r>
      <w:bookmarkEnd w:id="61"/>
    </w:p>
    <w:p w14:paraId="55CE6B5C"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F20A72A" w14:textId="77777777" w:rsidR="00BE2B84" w:rsidRPr="00CF0388" w:rsidRDefault="00625E1C" w:rsidP="00CF0388">
      <w:pPr>
        <w:pStyle w:val="2"/>
        <w:spacing w:before="0" w:line="240" w:lineRule="auto"/>
        <w:jc w:val="center"/>
        <w:rPr>
          <w:rFonts w:ascii="Times New Roman" w:hAnsi="Times New Roman" w:cs="Times New Roman"/>
          <w:color w:val="auto"/>
          <w:sz w:val="28"/>
          <w:szCs w:val="28"/>
        </w:rPr>
      </w:pPr>
      <w:bookmarkStart w:id="62" w:name="_Toc529531858"/>
      <w:r w:rsidRPr="00CF0388">
        <w:rPr>
          <w:rFonts w:ascii="Times New Roman" w:hAnsi="Times New Roman" w:cs="Times New Roman"/>
          <w:color w:val="auto"/>
          <w:sz w:val="28"/>
          <w:szCs w:val="28"/>
        </w:rPr>
        <w:t xml:space="preserve">37. Условия применения открытого аукциона, аукциона </w:t>
      </w:r>
    </w:p>
    <w:p w14:paraId="6AF9955E" w14:textId="62B9BAE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в электронной форме</w:t>
      </w:r>
      <w:bookmarkEnd w:id="62"/>
    </w:p>
    <w:p w14:paraId="03E4150A"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6007C4AC"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нем</w:t>
      </w:r>
      <w:r>
        <w:rPr>
          <w:rFonts w:ascii="Times New Roman" w:hAnsi="Times New Roman" w:cs="Times New Roman"/>
          <w:sz w:val="28"/>
          <w:szCs w:val="28"/>
        </w:rPr>
        <w:t xml:space="preserve">; </w:t>
      </w:r>
      <w:r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величину (далее – «шаг аукциона»). </w:t>
      </w:r>
    </w:p>
    <w:p w14:paraId="2510E27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3CD8D62"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w:t>
      </w:r>
      <w:r>
        <w:rPr>
          <w:rFonts w:ascii="Times New Roman" w:hAnsi="Times New Roman" w:cs="Times New Roman"/>
          <w:sz w:val="28"/>
          <w:szCs w:val="28"/>
        </w:rPr>
        <w:t>7</w:t>
      </w:r>
      <w:r w:rsidRPr="00393122">
        <w:rPr>
          <w:rFonts w:ascii="Times New Roman" w:hAnsi="Times New Roman" w:cs="Times New Roman"/>
          <w:sz w:val="28"/>
          <w:szCs w:val="28"/>
        </w:rPr>
        <w:t xml:space="preserve">.2. Под аукционом в электронной форме (электронным аукционом) понимается открытый </w:t>
      </w:r>
      <w:r>
        <w:rPr>
          <w:rFonts w:ascii="Times New Roman" w:hAnsi="Times New Roman" w:cs="Times New Roman"/>
          <w:sz w:val="28"/>
          <w:szCs w:val="28"/>
        </w:rPr>
        <w:t>аукцион,</w:t>
      </w:r>
      <w:r w:rsidRPr="00393122">
        <w:rPr>
          <w:rFonts w:ascii="Times New Roman" w:hAnsi="Times New Roman" w:cs="Times New Roman"/>
          <w:sz w:val="28"/>
          <w:szCs w:val="28"/>
        </w:rPr>
        <w:t xml:space="preserve"> проведение </w:t>
      </w:r>
      <w:r>
        <w:rPr>
          <w:rFonts w:ascii="Times New Roman" w:hAnsi="Times New Roman" w:cs="Times New Roman"/>
          <w:sz w:val="28"/>
          <w:szCs w:val="28"/>
        </w:rPr>
        <w:t>которого</w:t>
      </w:r>
      <w:r w:rsidRPr="00393122">
        <w:rPr>
          <w:rFonts w:ascii="Times New Roman" w:hAnsi="Times New Roman" w:cs="Times New Roman"/>
          <w:sz w:val="28"/>
          <w:szCs w:val="28"/>
        </w:rPr>
        <w:t xml:space="preserve"> обеспечивается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ее оператором.</w:t>
      </w:r>
    </w:p>
    <w:p w14:paraId="4FB5B660"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14:paraId="09226F8C"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14:paraId="091E0C34"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14:paraId="60C6DF29"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Pr>
          <w:rFonts w:ascii="Times New Roman" w:hAnsi="Times New Roman" w:cs="Times New Roman"/>
          <w:sz w:val="28"/>
          <w:szCs w:val="28"/>
        </w:rPr>
        <w:t>ю</w:t>
      </w:r>
      <w:r w:rsidRPr="00213BFA">
        <w:rPr>
          <w:rFonts w:ascii="Times New Roman" w:hAnsi="Times New Roman" w:cs="Times New Roman"/>
          <w:sz w:val="28"/>
          <w:szCs w:val="28"/>
        </w:rPr>
        <w:t>.</w:t>
      </w:r>
    </w:p>
    <w:p w14:paraId="486C118B"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74E9DFAE"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ценовому критерию;</w:t>
      </w:r>
    </w:p>
    <w:p w14:paraId="4B36FC6A"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электронной форме;</w:t>
      </w:r>
    </w:p>
    <w:p w14:paraId="177E3F0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6145E00A" w14:textId="77777777" w:rsidR="00625E1C" w:rsidRPr="00191A84"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14:paraId="50B0C54F" w14:textId="77777777" w:rsidR="00625E1C" w:rsidRPr="00130675" w:rsidRDefault="00625E1C" w:rsidP="00625E1C">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Pr>
          <w:rFonts w:ascii="Times New Roman" w:hAnsi="Times New Roman" w:cs="Times New Roman"/>
          <w:sz w:val="28"/>
          <w:szCs w:val="28"/>
        </w:rPr>
        <w:t>7</w:t>
      </w:r>
      <w:r w:rsidRPr="00130675">
        <w:rPr>
          <w:rFonts w:ascii="Times New Roman" w:hAnsi="Times New Roman" w:cs="Times New Roman"/>
          <w:sz w:val="28"/>
          <w:szCs w:val="28"/>
        </w:rPr>
        <w:t>.</w:t>
      </w:r>
      <w:r>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Pr>
          <w:rFonts w:ascii="Times New Roman" w:hAnsi="Times New Roman" w:cs="Times New Roman"/>
          <w:sz w:val="28"/>
          <w:szCs w:val="28"/>
        </w:rPr>
        <w:t xml:space="preserve"> электронного </w:t>
      </w:r>
      <w:r w:rsidRPr="00130675">
        <w:rPr>
          <w:rFonts w:ascii="Times New Roman" w:hAnsi="Times New Roman" w:cs="Times New Roman"/>
          <w:sz w:val="28"/>
          <w:szCs w:val="28"/>
        </w:rPr>
        <w:t xml:space="preserve">аукциона не установлено. </w:t>
      </w:r>
    </w:p>
    <w:p w14:paraId="288E5432" w14:textId="77777777" w:rsidR="00625E1C" w:rsidRPr="00A05240"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в котором состоит из двух частей, являются рассмотрение первых частей </w:t>
      </w:r>
      <w:r w:rsidRPr="00A05240">
        <w:rPr>
          <w:rFonts w:ascii="Times New Roman" w:hAnsi="Times New Roman" w:cs="Times New Roman"/>
          <w:sz w:val="28"/>
          <w:szCs w:val="28"/>
        </w:rPr>
        <w:t>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7740DC99"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A05240">
        <w:rPr>
          <w:rFonts w:ascii="Times New Roman" w:hAnsi="Times New Roman" w:cs="Times New Roman"/>
          <w:sz w:val="28"/>
          <w:szCs w:val="28"/>
        </w:rPr>
        <w:t>.</w:t>
      </w:r>
      <w:r>
        <w:rPr>
          <w:rFonts w:ascii="Times New Roman" w:hAnsi="Times New Roman" w:cs="Times New Roman"/>
          <w:sz w:val="28"/>
          <w:szCs w:val="28"/>
        </w:rPr>
        <w:t>8</w:t>
      </w:r>
      <w:r w:rsidRPr="00A05240">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A05240">
        <w:rPr>
          <w:rFonts w:ascii="Times New Roman" w:hAnsi="Times New Roman" w:cs="Times New Roman"/>
          <w:sz w:val="28"/>
          <w:szCs w:val="28"/>
        </w:rPr>
        <w:t>участие в котором состоит из одной части, являются рассмотрение заявок на</w:t>
      </w:r>
      <w:r>
        <w:rPr>
          <w:rFonts w:ascii="Times New Roman" w:hAnsi="Times New Roman" w:cs="Times New Roman"/>
          <w:sz w:val="28"/>
          <w:szCs w:val="28"/>
        </w:rPr>
        <w:t> </w:t>
      </w:r>
      <w:r w:rsidRPr="00A05240">
        <w:rPr>
          <w:rFonts w:ascii="Times New Roman" w:hAnsi="Times New Roman" w:cs="Times New Roman"/>
          <w:sz w:val="28"/>
          <w:szCs w:val="28"/>
        </w:rPr>
        <w:t>участие в электронном аукционе, проведение электронного аукциона на</w:t>
      </w:r>
      <w:r>
        <w:rPr>
          <w:rFonts w:ascii="Times New Roman" w:hAnsi="Times New Roman" w:cs="Times New Roman"/>
          <w:sz w:val="28"/>
          <w:szCs w:val="28"/>
        </w:rPr>
        <w:t> </w:t>
      </w:r>
      <w:r w:rsidRPr="00A05240">
        <w:rPr>
          <w:rFonts w:ascii="Times New Roman" w:hAnsi="Times New Roman" w:cs="Times New Roman"/>
          <w:sz w:val="28"/>
          <w:szCs w:val="28"/>
        </w:rPr>
        <w:t>электронной площадке и подведение итогов электронного аукциона.</w:t>
      </w:r>
    </w:p>
    <w:p w14:paraId="0E5BE301"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7.9. Этапами проведения открытого аукциона являются рассмотрение заявок, поданных на участие в открытом аукционе, и проведение открытого аукциона.</w:t>
      </w:r>
    </w:p>
    <w:p w14:paraId="762055E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37.</w:t>
      </w:r>
      <w:r>
        <w:rPr>
          <w:rFonts w:ascii="Times New Roman" w:hAnsi="Times New Roman" w:cs="Times New Roman"/>
          <w:sz w:val="28"/>
          <w:szCs w:val="28"/>
        </w:rPr>
        <w:t>10</w:t>
      </w:r>
      <w:r w:rsidRPr="00BF25CA">
        <w:rPr>
          <w:rFonts w:ascii="Times New Roman" w:hAnsi="Times New Roman" w:cs="Times New Roman"/>
          <w:sz w:val="28"/>
          <w:szCs w:val="28"/>
        </w:rPr>
        <w:t>. Заказчик вправе принять решение об отмене аукциона в соответствии</w:t>
      </w:r>
      <w:r w:rsidRPr="00393122">
        <w:rPr>
          <w:rFonts w:ascii="Times New Roman" w:hAnsi="Times New Roman" w:cs="Times New Roman"/>
          <w:sz w:val="28"/>
          <w:szCs w:val="28"/>
        </w:rPr>
        <w:t xml:space="preserve"> с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17A56501" w14:textId="77777777" w:rsidR="00BE2B84" w:rsidRPr="00050EAB" w:rsidRDefault="00BE2B84" w:rsidP="00050EAB">
      <w:pPr>
        <w:spacing w:after="0" w:line="240" w:lineRule="auto"/>
        <w:ind w:firstLine="708"/>
        <w:jc w:val="center"/>
        <w:rPr>
          <w:rFonts w:ascii="Times New Roman" w:hAnsi="Times New Roman" w:cs="Times New Roman"/>
          <w:b/>
          <w:sz w:val="28"/>
          <w:szCs w:val="28"/>
        </w:rPr>
      </w:pPr>
      <w:bookmarkStart w:id="63" w:name="_Toc529531859"/>
    </w:p>
    <w:p w14:paraId="518D90F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38. Извещение о проведении аукциона, аукционная документация</w:t>
      </w:r>
      <w:bookmarkEnd w:id="63"/>
    </w:p>
    <w:p w14:paraId="3EFFE16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976D5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.1. Заказчик размещает в ЕИС извещение о проведении аукциона и</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Pr>
          <w:rFonts w:ascii="Times New Roman" w:hAnsi="Times New Roman" w:cs="Times New Roman"/>
          <w:sz w:val="28"/>
          <w:szCs w:val="28"/>
        </w:rPr>
        <w:t>таком аукционе</w:t>
      </w:r>
      <w:r w:rsidRPr="00393122">
        <w:rPr>
          <w:rFonts w:ascii="Times New Roman" w:hAnsi="Times New Roman" w:cs="Times New Roman"/>
          <w:sz w:val="28"/>
          <w:szCs w:val="28"/>
        </w:rPr>
        <w:t>.</w:t>
      </w:r>
    </w:p>
    <w:p w14:paraId="5EE2D81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Pr>
          <w:rFonts w:ascii="Times New Roman" w:hAnsi="Times New Roman" w:cs="Times New Roman"/>
          <w:sz w:val="28"/>
          <w:szCs w:val="28"/>
        </w:rPr>
        <w:t xml:space="preserve"> ЕИС</w:t>
      </w:r>
      <w:r w:rsidRPr="00393122">
        <w:rPr>
          <w:rFonts w:ascii="Times New Roman" w:hAnsi="Times New Roman" w:cs="Times New Roman"/>
          <w:sz w:val="28"/>
          <w:szCs w:val="28"/>
        </w:rPr>
        <w:t xml:space="preserve"> </w:t>
      </w:r>
      <w:r>
        <w:rPr>
          <w:rFonts w:ascii="Times New Roman" w:hAnsi="Times New Roman" w:cs="Times New Roman"/>
          <w:sz w:val="28"/>
          <w:szCs w:val="28"/>
        </w:rPr>
        <w:t>в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3F89162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 xml:space="preserve">.3. В извещении о </w:t>
      </w:r>
      <w:r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Pr="00BC50CA">
        <w:rPr>
          <w:rFonts w:ascii="Times New Roman" w:hAnsi="Times New Roman" w:cs="Times New Roman"/>
          <w:sz w:val="28"/>
          <w:szCs w:val="28"/>
        </w:rPr>
        <w:t xml:space="preserve">наряду с информацией, </w:t>
      </w:r>
      <w:r w:rsidRPr="002F0B55">
        <w:rPr>
          <w:rFonts w:ascii="Times New Roman" w:hAnsi="Times New Roman" w:cs="Times New Roman"/>
          <w:sz w:val="28"/>
          <w:szCs w:val="28"/>
        </w:rPr>
        <w:t>указанной в пункте 8.3 настоящего Положения</w:t>
      </w:r>
      <w:r w:rsidRPr="00BC50CA">
        <w:rPr>
          <w:rFonts w:ascii="Times New Roman" w:hAnsi="Times New Roman" w:cs="Times New Roman"/>
          <w:sz w:val="28"/>
          <w:szCs w:val="28"/>
        </w:rPr>
        <w:t>, указываются:</w:t>
      </w:r>
    </w:p>
    <w:p w14:paraId="0924365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4D460684"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1274DE68"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w:t>
      </w:r>
      <w:r w:rsidRPr="004E2083">
        <w:rPr>
          <w:rFonts w:ascii="Times New Roman" w:hAnsi="Times New Roman" w:cs="Times New Roman"/>
          <w:sz w:val="28"/>
          <w:szCs w:val="28"/>
        </w:rPr>
        <w:t>указанными в пунктах 8.4 и 8.5 настоящего Положения</w:t>
      </w:r>
      <w:r w:rsidRPr="00FF5EBA">
        <w:rPr>
          <w:rFonts w:ascii="Times New Roman" w:hAnsi="Times New Roman" w:cs="Times New Roman"/>
          <w:sz w:val="28"/>
          <w:szCs w:val="28"/>
        </w:rPr>
        <w:t xml:space="preserve">,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2884F733"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14:paraId="100C3AF1" w14:textId="77777777" w:rsidR="00625E1C" w:rsidRPr="005A7AF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A7AFB">
        <w:rPr>
          <w:rFonts w:ascii="Times New Roman" w:hAnsi="Times New Roman" w:cs="Times New Roman"/>
          <w:sz w:val="28"/>
          <w:szCs w:val="28"/>
        </w:rPr>
        <w:t>) указание на то, что на участие в аукционе подается единая заявка, без</w:t>
      </w:r>
      <w:r>
        <w:rPr>
          <w:rFonts w:ascii="Times New Roman" w:hAnsi="Times New Roman" w:cs="Times New Roman"/>
          <w:sz w:val="28"/>
          <w:szCs w:val="28"/>
        </w:rPr>
        <w:t> </w:t>
      </w:r>
      <w:r w:rsidRPr="005A7AFB">
        <w:rPr>
          <w:rFonts w:ascii="Times New Roman" w:hAnsi="Times New Roman" w:cs="Times New Roman"/>
          <w:sz w:val="28"/>
          <w:szCs w:val="28"/>
        </w:rPr>
        <w:t xml:space="preserve">разделения на первую и вторую части такой заявки, если заказчиком принято решение о проведении аукциона в соответствии с пунктом </w:t>
      </w:r>
      <w:r>
        <w:rPr>
          <w:rFonts w:ascii="Times New Roman" w:hAnsi="Times New Roman" w:cs="Times New Roman"/>
          <w:sz w:val="28"/>
          <w:szCs w:val="28"/>
        </w:rPr>
        <w:t>39.7</w:t>
      </w:r>
      <w:r w:rsidRPr="005A7AFB">
        <w:rPr>
          <w:rFonts w:ascii="Times New Roman" w:hAnsi="Times New Roman" w:cs="Times New Roman"/>
          <w:sz w:val="28"/>
          <w:szCs w:val="28"/>
        </w:rPr>
        <w:t xml:space="preserve"> настоящего Положения.</w:t>
      </w:r>
    </w:p>
    <w:p w14:paraId="403DFA1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24B0AD6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8F85EB2"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B55A130"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4" w:name="_Toc529531860"/>
      <w:r w:rsidRPr="008E575D">
        <w:rPr>
          <w:rFonts w:ascii="Times New Roman" w:hAnsi="Times New Roman" w:cs="Times New Roman"/>
          <w:color w:val="auto"/>
          <w:sz w:val="28"/>
          <w:szCs w:val="28"/>
        </w:rPr>
        <w:t>39. Содержание и порядок подачи заявок на участие в аукционе</w:t>
      </w:r>
      <w:bookmarkEnd w:id="64"/>
    </w:p>
    <w:p w14:paraId="7F15960F"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A2AC5A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55EE13A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14:paraId="2974C2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F47A1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.4. Участник аукциона вправе подать только одну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аукционе в отношении каждого предмета закупки (лота). </w:t>
      </w:r>
    </w:p>
    <w:p w14:paraId="7A006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аукциона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 xml:space="preserve">истечения срока подачи заявок. Заявка на участие в таком аукционе является измененной или отозванной, если изменение осуществлено или </w:t>
      </w:r>
      <w:r w:rsidRPr="00393122">
        <w:rPr>
          <w:rFonts w:ascii="Times New Roman" w:hAnsi="Times New Roman" w:cs="Times New Roman"/>
          <w:sz w:val="28"/>
          <w:szCs w:val="28"/>
        </w:rPr>
        <w:lastRenderedPageBreak/>
        <w:t>уведомление об</w:t>
      </w:r>
      <w:r>
        <w:rPr>
          <w:rFonts w:ascii="Times New Roman" w:hAnsi="Times New Roman" w:cs="Times New Roman"/>
          <w:sz w:val="28"/>
          <w:szCs w:val="28"/>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w:t>
      </w:r>
    </w:p>
    <w:p w14:paraId="7C0222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8F6CB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39.6. </w:t>
      </w:r>
      <w:r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14:paraId="2EDE98E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C9DB2D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38E377F1"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.7.2.</w:t>
      </w:r>
      <w:r>
        <w:rPr>
          <w:rFonts w:ascii="Times New Roman" w:hAnsi="Times New Roman" w:cs="Times New Roman"/>
          <w:sz w:val="28"/>
          <w:szCs w:val="28"/>
        </w:rPr>
        <w:t xml:space="preserve"> </w:t>
      </w:r>
      <w:r w:rsidRPr="00D96DC5">
        <w:rPr>
          <w:rFonts w:ascii="Times New Roman" w:hAnsi="Times New Roman" w:cs="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097D201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045978F"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8</w:t>
      </w:r>
      <w:r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Pr>
          <w:rFonts w:ascii="Times New Roman" w:hAnsi="Times New Roman" w:cs="Times New Roman"/>
          <w:sz w:val="28"/>
          <w:szCs w:val="28"/>
        </w:rPr>
        <w:t> </w:t>
      </w:r>
      <w:r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28D40412"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9</w:t>
      </w:r>
      <w:r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Pr="009C5B7B">
        <w:rPr>
          <w:rFonts w:ascii="Times New Roman" w:hAnsi="Times New Roman" w:cs="Times New Roman"/>
          <w:sz w:val="28"/>
          <w:szCs w:val="28"/>
        </w:rPr>
        <w:t>.1</w:t>
      </w:r>
      <w:r>
        <w:rPr>
          <w:rFonts w:ascii="Times New Roman" w:hAnsi="Times New Roman" w:cs="Times New Roman"/>
          <w:sz w:val="28"/>
          <w:szCs w:val="28"/>
        </w:rPr>
        <w:t>0, 39</w:t>
      </w:r>
      <w:r w:rsidRPr="009C5B7B">
        <w:rPr>
          <w:rFonts w:ascii="Times New Roman" w:hAnsi="Times New Roman" w:cs="Times New Roman"/>
          <w:sz w:val="28"/>
          <w:szCs w:val="28"/>
        </w:rPr>
        <w:t>.1</w:t>
      </w:r>
      <w:r>
        <w:rPr>
          <w:rFonts w:ascii="Times New Roman" w:hAnsi="Times New Roman" w:cs="Times New Roman"/>
          <w:sz w:val="28"/>
          <w:szCs w:val="28"/>
        </w:rPr>
        <w:t>2</w:t>
      </w:r>
      <w:r w:rsidRPr="009C5B7B">
        <w:rPr>
          <w:rFonts w:ascii="Times New Roman" w:hAnsi="Times New Roman" w:cs="Times New Roman"/>
          <w:sz w:val="28"/>
          <w:szCs w:val="28"/>
        </w:rPr>
        <w:t xml:space="preserve"> настоящего Положения.</w:t>
      </w:r>
    </w:p>
    <w:p w14:paraId="68ACE61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.1</w:t>
      </w:r>
      <w:r>
        <w:rPr>
          <w:rFonts w:ascii="Times New Roman" w:hAnsi="Times New Roman" w:cs="Times New Roman"/>
          <w:sz w:val="28"/>
          <w:szCs w:val="28"/>
        </w:rPr>
        <w:t>0</w:t>
      </w:r>
      <w:r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14:paraId="4C03684E" w14:textId="77777777" w:rsidR="00625E1C" w:rsidRPr="00393122" w:rsidRDefault="00625E1C" w:rsidP="00625E1C">
      <w:pPr>
        <w:pStyle w:val="ConsPlusNormal"/>
        <w:tabs>
          <w:tab w:val="left" w:pos="709"/>
        </w:tabs>
        <w:ind w:firstLine="709"/>
        <w:jc w:val="both"/>
      </w:pPr>
      <w:r w:rsidRPr="00393122">
        <w:t xml:space="preserve">1) согласие участника аукциона на поставку товара, выполнение работы или оказание услуги на условиях, предусмотренных документацией </w:t>
      </w:r>
      <w:r w:rsidRPr="00393122">
        <w:lastRenderedPageBreak/>
        <w:t>об</w:t>
      </w:r>
      <w:r>
        <w:t> </w:t>
      </w:r>
      <w:r w:rsidRPr="00393122">
        <w:t xml:space="preserve">аукционе и не подлежащих изменению по результатам проведения аукциона (согласие </w:t>
      </w:r>
      <w:r>
        <w:t xml:space="preserve">участника электронного аукциона </w:t>
      </w:r>
      <w:r w:rsidRPr="00393122">
        <w:t>дается с применением программно</w:t>
      </w:r>
      <w:r>
        <w:noBreakHyphen/>
      </w:r>
      <w:r w:rsidRPr="00393122">
        <w:t>аппаратных средств электронной площадки, в случае, если это предусмотрено функционалом электронной площадки);</w:t>
      </w:r>
    </w:p>
    <w:p w14:paraId="39C5466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602B0E52"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w:t>
      </w:r>
      <w:r>
        <w:t xml:space="preserve">информации о стране происхождения товара </w:t>
      </w:r>
      <w:r w:rsidRPr="003365FA">
        <w:t>не является основанием для</w:t>
      </w:r>
      <w:r>
        <w:t> </w:t>
      </w:r>
      <w:r w:rsidRPr="003365FA">
        <w:t>признания заявки не соответствующей требованиям</w:t>
      </w:r>
      <w:r>
        <w:t>,</w:t>
      </w:r>
      <w:r w:rsidRPr="003365FA">
        <w:t xml:space="preserve"> установленным извещением и </w:t>
      </w:r>
      <w:r>
        <w:t>аукционной</w:t>
      </w:r>
      <w:r w:rsidRPr="003365FA">
        <w:t xml:space="preserve"> документацией</w:t>
      </w:r>
      <w:r w:rsidRPr="00393122">
        <w:t>;</w:t>
      </w:r>
    </w:p>
    <w:p w14:paraId="6ED15A5F" w14:textId="77777777" w:rsidR="00625E1C" w:rsidRPr="00393122" w:rsidRDefault="00625E1C" w:rsidP="00625E1C">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t> </w:t>
      </w:r>
      <w:r w:rsidRPr="00393122">
        <w:t xml:space="preserve">наличии). </w:t>
      </w:r>
    </w:p>
    <w:p w14:paraId="7084CEA4" w14:textId="77777777" w:rsidR="00625E1C" w:rsidRPr="00393122" w:rsidRDefault="00625E1C" w:rsidP="00625E1C">
      <w:pPr>
        <w:pStyle w:val="ConsPlusNormal"/>
        <w:tabs>
          <w:tab w:val="left" w:pos="709"/>
        </w:tabs>
        <w:ind w:firstLine="709"/>
        <w:jc w:val="both"/>
      </w:pPr>
      <w:r>
        <w:t>39</w:t>
      </w:r>
      <w:r w:rsidRPr="007054F4">
        <w:t>.1</w:t>
      </w:r>
      <w:r>
        <w:t>1</w:t>
      </w:r>
      <w:r w:rsidRPr="007054F4">
        <w:t>.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31F86B94" w14:textId="77777777" w:rsidR="00625E1C" w:rsidRPr="00393122" w:rsidRDefault="00625E1C" w:rsidP="00625E1C">
      <w:pPr>
        <w:pStyle w:val="ConsPlusNormal"/>
        <w:tabs>
          <w:tab w:val="left" w:pos="709"/>
        </w:tabs>
        <w:ind w:firstLine="709"/>
        <w:jc w:val="both"/>
      </w:pPr>
      <w:r>
        <w:t>39</w:t>
      </w:r>
      <w:r w:rsidRPr="00393122">
        <w:t>.1</w:t>
      </w:r>
      <w:r>
        <w:t>2</w:t>
      </w:r>
      <w:r w:rsidRPr="00393122">
        <w:t>. Вторая часть заявки на участие в электронном аукционе должна содержать следующие документы и информацию:</w:t>
      </w:r>
    </w:p>
    <w:p w14:paraId="2243EC4D" w14:textId="77777777" w:rsidR="00625E1C" w:rsidRPr="00393122" w:rsidRDefault="00625E1C" w:rsidP="00625E1C">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2CD1027" w14:textId="77777777" w:rsidR="00625E1C" w:rsidRPr="00393122" w:rsidRDefault="00625E1C" w:rsidP="00625E1C">
      <w:pPr>
        <w:pStyle w:val="ConsPlusNormal"/>
        <w:tabs>
          <w:tab w:val="left" w:pos="709"/>
        </w:tabs>
        <w:ind w:firstLine="709"/>
        <w:jc w:val="both"/>
      </w:pPr>
      <w:r w:rsidRPr="00393122">
        <w:t xml:space="preserve">2) </w:t>
      </w:r>
      <w:r w:rsidRPr="00081239">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081239">
        <w:rPr>
          <w:lang w:val="en-US"/>
        </w:rPr>
        <w:t> </w:t>
      </w:r>
      <w:r w:rsidRPr="00081239">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w:t>
      </w:r>
      <w:r w:rsidRPr="00081239">
        <w:lastRenderedPageBreak/>
        <w:t>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81239">
        <w:rPr>
          <w:lang w:val="en-US"/>
        </w:rPr>
        <w:t> </w:t>
      </w:r>
      <w:r w:rsidRPr="0008123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2FF17B44" w14:textId="77777777" w:rsidR="00625E1C" w:rsidRPr="00393122" w:rsidRDefault="00625E1C" w:rsidP="00625E1C">
      <w:pPr>
        <w:pStyle w:val="ConsPlusNormal"/>
        <w:tabs>
          <w:tab w:val="left" w:pos="709"/>
        </w:tabs>
        <w:ind w:firstLine="709"/>
        <w:jc w:val="both"/>
      </w:pPr>
      <w:r w:rsidRPr="00393122">
        <w:t xml:space="preserve">3)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t> </w:t>
      </w:r>
      <w:r w:rsidRPr="00366E25">
        <w:t>закупке должна содержать также документ, подтверждающий полномочия такого лица;</w:t>
      </w:r>
    </w:p>
    <w:p w14:paraId="5E12A409"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аукциона (для</w:t>
      </w:r>
      <w:r>
        <w:t> </w:t>
      </w:r>
      <w:r w:rsidRPr="00393122">
        <w:t>юридических лиц);</w:t>
      </w:r>
    </w:p>
    <w:p w14:paraId="0C2BE04A" w14:textId="77777777" w:rsidR="00625E1C" w:rsidRPr="00393122" w:rsidRDefault="00625E1C" w:rsidP="00625E1C">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14:paraId="0A482365" w14:textId="77777777" w:rsidR="00625E1C" w:rsidRPr="00393122" w:rsidRDefault="00625E1C" w:rsidP="00625E1C">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заявки на участие в аукционе</w:t>
      </w:r>
      <w:r>
        <w:t xml:space="preserve"> в электронной форме</w:t>
      </w:r>
      <w:r w:rsidRPr="00393122">
        <w:rPr>
          <w:rStyle w:val="ad"/>
        </w:rPr>
        <w:footnoteReference w:id="6"/>
      </w:r>
      <w:r w:rsidRPr="00393122">
        <w:t>, обеспечения исполнения договора</w:t>
      </w:r>
      <w:r w:rsidRPr="00393122">
        <w:rPr>
          <w:rStyle w:val="ad"/>
        </w:rPr>
        <w:footnoteReference w:id="7"/>
      </w:r>
      <w:r w:rsidRPr="00393122">
        <w:t xml:space="preserve"> является сделкой, требующей решения об одобрении или о ее совершении, либо составленное в свободной форме и </w:t>
      </w:r>
      <w:r w:rsidRPr="00393122">
        <w:lastRenderedPageBreak/>
        <w:t>подписанное уполномоченным лицом участника аукциона письмо о том, что сделка не</w:t>
      </w:r>
      <w:r>
        <w:t> </w:t>
      </w:r>
      <w:r w:rsidRPr="00393122">
        <w:t>является сделкой, требующей решения об одобрении или о ее совершении;</w:t>
      </w:r>
    </w:p>
    <w:p w14:paraId="0C828920" w14:textId="77777777" w:rsidR="00625E1C" w:rsidRPr="00393122" w:rsidRDefault="00625E1C" w:rsidP="00625E1C">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r w:rsidRPr="00393122">
        <w:t>;</w:t>
      </w:r>
    </w:p>
    <w:p w14:paraId="06D34348" w14:textId="77777777" w:rsidR="00625E1C" w:rsidRPr="00393122" w:rsidRDefault="00625E1C" w:rsidP="00625E1C">
      <w:pPr>
        <w:pStyle w:val="ConsPlusNormal"/>
        <w:tabs>
          <w:tab w:val="left" w:pos="709"/>
        </w:tabs>
        <w:ind w:firstLine="709"/>
        <w:jc w:val="both"/>
      </w:pPr>
      <w:r>
        <w:t>8</w:t>
      </w:r>
      <w:r w:rsidRPr="0017538A">
        <w:t>) копии</w:t>
      </w:r>
      <w:r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d"/>
        </w:rPr>
        <w:footnoteReference w:id="8"/>
      </w:r>
      <w:r w:rsidRPr="00393122">
        <w:t>;</w:t>
      </w:r>
    </w:p>
    <w:p w14:paraId="71C8CC89" w14:textId="77777777" w:rsidR="00625E1C" w:rsidRPr="00393122" w:rsidRDefault="00625E1C" w:rsidP="00625E1C">
      <w:pPr>
        <w:pStyle w:val="ConsPlusNormal"/>
        <w:tabs>
          <w:tab w:val="left" w:pos="709"/>
        </w:tabs>
        <w:ind w:firstLine="709"/>
        <w:jc w:val="both"/>
      </w:pPr>
      <w:r>
        <w:t>9</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14:paraId="3F5BAA7E" w14:textId="77777777" w:rsidR="00625E1C" w:rsidRPr="00393122" w:rsidRDefault="00625E1C" w:rsidP="00625E1C">
      <w:pPr>
        <w:pStyle w:val="ConsPlusNormal"/>
        <w:tabs>
          <w:tab w:val="left" w:pos="709"/>
        </w:tabs>
        <w:ind w:firstLine="709"/>
        <w:jc w:val="both"/>
      </w:pPr>
      <w:r>
        <w:t>39</w:t>
      </w:r>
      <w:r w:rsidRPr="00393122">
        <w:t>.1</w:t>
      </w:r>
      <w:r>
        <w:t>3</w:t>
      </w:r>
      <w:r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t> </w:t>
      </w:r>
      <w:r w:rsidRPr="00393122">
        <w:t>содержание таких документов и сведений не нарушает требований действующего законодательства Российской Федерации.</w:t>
      </w:r>
    </w:p>
    <w:p w14:paraId="3AA86E07"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Pr>
          <w:rFonts w:eastAsia="Times New Roman"/>
        </w:rPr>
        <w:t>39.14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A91DC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39.15. </w:t>
      </w:r>
      <w:r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14:paraId="78C90CE2" w14:textId="77777777" w:rsidR="00625E1C" w:rsidRDefault="00625E1C" w:rsidP="00625E1C">
      <w:pPr>
        <w:pStyle w:val="ConsPlusNormal"/>
        <w:tabs>
          <w:tab w:val="left" w:pos="709"/>
        </w:tabs>
        <w:ind w:firstLine="709"/>
        <w:jc w:val="both"/>
      </w:pPr>
      <w:r>
        <w:t>39</w:t>
      </w:r>
      <w:r w:rsidRPr="00393122">
        <w:t>.1</w:t>
      </w:r>
      <w:r>
        <w:t>6</w:t>
      </w:r>
      <w:r w:rsidRPr="00393122">
        <w:t>. В случае если по окончании срока подачи заявок на участие в</w:t>
      </w:r>
      <w:r>
        <w:t> </w:t>
      </w:r>
      <w:r w:rsidRPr="00393122">
        <w:t>аукционе подана только одна заявка или не подано ни одной заявки, такой аукцион признается несостоявшимся.</w:t>
      </w:r>
    </w:p>
    <w:p w14:paraId="54002D7D" w14:textId="77777777" w:rsidR="00625E1C" w:rsidRDefault="00625E1C" w:rsidP="00625E1C">
      <w:pPr>
        <w:pStyle w:val="ConsPlusNormal"/>
        <w:tabs>
          <w:tab w:val="left" w:pos="709"/>
        </w:tabs>
        <w:ind w:firstLine="709"/>
        <w:jc w:val="both"/>
      </w:pPr>
      <w:r>
        <w:t xml:space="preserve">39.17. В случае если аукцион </w:t>
      </w:r>
      <w:r w:rsidRPr="00393122">
        <w:t>признается несостоявшимся</w:t>
      </w:r>
      <w:r>
        <w:t xml:space="preserve"> по причине того, что в таком аукционе не</w:t>
      </w:r>
      <w:r w:rsidRPr="0047470F">
        <w:t xml:space="preserve"> </w:t>
      </w:r>
      <w:r w:rsidRPr="00393122">
        <w:t>подано ни одной заявки</w:t>
      </w:r>
      <w:r>
        <w:t xml:space="preserve">, заказчик 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25DE0A20"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r w:rsidRPr="006325C3">
        <w:rPr>
          <w:rFonts w:ascii="Times New Roman" w:hAnsi="Times New Roman" w:cs="Times New Roman"/>
          <w:sz w:val="28"/>
          <w:szCs w:val="28"/>
        </w:rPr>
        <w:t>указанном в абзаце первом пункта 39.17 настоящего Положения, заказчик вправе:</w:t>
      </w:r>
    </w:p>
    <w:p w14:paraId="52372ED0" w14:textId="77777777" w:rsidR="00625E1C" w:rsidRDefault="00625E1C" w:rsidP="00625E1C">
      <w:pPr>
        <w:pStyle w:val="ConsPlusNormal"/>
        <w:tabs>
          <w:tab w:val="left" w:pos="709"/>
        </w:tabs>
        <w:ind w:firstLine="709"/>
        <w:jc w:val="both"/>
      </w:pPr>
      <w:r>
        <w:t>1) провести новую конкурентную закупку;</w:t>
      </w:r>
    </w:p>
    <w:p w14:paraId="2A0BBC7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пункта 62.1 настоящего</w:t>
      </w:r>
      <w:r w:rsidRPr="0046612E">
        <w:t xml:space="preserve"> Положения.</w:t>
      </w:r>
    </w:p>
    <w:p w14:paraId="1F496E48"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0A43A55B" w14:textId="77777777"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65" w:name="_Toc529531861"/>
      <w:r w:rsidRPr="008E575D">
        <w:rPr>
          <w:rFonts w:ascii="Times New Roman" w:hAnsi="Times New Roman" w:cs="Times New Roman"/>
          <w:color w:val="auto"/>
          <w:sz w:val="28"/>
          <w:szCs w:val="28"/>
        </w:rPr>
        <w:t>40. Порядок рассмотрения первых частей заявок</w:t>
      </w:r>
    </w:p>
    <w:p w14:paraId="5F188636" w14:textId="602B5672"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 xml:space="preserve"> на участие в аукционе в электронной форме</w:t>
      </w:r>
      <w:bookmarkEnd w:id="65"/>
    </w:p>
    <w:p w14:paraId="4AE1BF7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17A85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14:paraId="6471C0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AE1877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.3. По результатам рассмотрения первых частей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14:paraId="3916CAC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3A6E198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w:t>
      </w:r>
      <w:r w:rsidRPr="00F119A8">
        <w:rPr>
          <w:rFonts w:ascii="Times New Roman" w:eastAsia="Times New Roman" w:hAnsi="Times New Roman" w:cs="Times New Roman"/>
          <w:sz w:val="28"/>
          <w:szCs w:val="28"/>
        </w:rPr>
        <w:t xml:space="preserve"> </w:t>
      </w:r>
      <w:r w:rsidRPr="006D2D4A">
        <w:rPr>
          <w:rFonts w:ascii="Times New Roman" w:eastAsia="Calibri" w:hAnsi="Times New Roman" w:cs="Times New Roman"/>
          <w:sz w:val="28"/>
          <w:szCs w:val="28"/>
        </w:rPr>
        <w:t xml:space="preserve">непредоставления информации, предусмотренной пунктом </w:t>
      </w:r>
      <w:r>
        <w:rPr>
          <w:rFonts w:ascii="Times New Roman" w:eastAsia="Calibri" w:hAnsi="Times New Roman" w:cs="Times New Roman"/>
          <w:sz w:val="28"/>
          <w:szCs w:val="28"/>
        </w:rPr>
        <w:t>39</w:t>
      </w:r>
      <w:r w:rsidRPr="006D2D4A">
        <w:rPr>
          <w:rFonts w:ascii="Times New Roman" w:eastAsia="Calibri" w:hAnsi="Times New Roman" w:cs="Times New Roman"/>
          <w:sz w:val="28"/>
          <w:szCs w:val="28"/>
        </w:rPr>
        <w:t>.7.2 настоящего Положения в случае осуществления аукциона в электронной форме</w:t>
      </w:r>
      <w:r w:rsidRPr="006D2D4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Pr>
          <w:rFonts w:ascii="Times New Roman" w:hAnsi="Times New Roman" w:cs="Times New Roman"/>
          <w:sz w:val="28"/>
          <w:szCs w:val="28"/>
        </w:rPr>
        <w:t>я</w:t>
      </w:r>
      <w:r w:rsidRPr="00F119A8">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39</w:t>
      </w:r>
      <w:r w:rsidRPr="00F119A8">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w:t>
      </w:r>
      <w:r>
        <w:rPr>
          <w:rFonts w:ascii="Times New Roman" w:hAnsi="Times New Roman" w:cs="Times New Roman"/>
          <w:sz w:val="28"/>
          <w:szCs w:val="28"/>
        </w:rPr>
        <w:t> </w:t>
      </w:r>
      <w:r w:rsidRPr="00F119A8">
        <w:rPr>
          <w:rFonts w:ascii="Times New Roman" w:hAnsi="Times New Roman" w:cs="Times New Roman"/>
          <w:sz w:val="28"/>
          <w:szCs w:val="28"/>
        </w:rPr>
        <w:t>установления комиссией по осуществлению закупок факта предоставления</w:t>
      </w:r>
      <w:r w:rsidRPr="00393122">
        <w:rPr>
          <w:rFonts w:ascii="Times New Roman" w:hAnsi="Times New Roman" w:cs="Times New Roman"/>
          <w:sz w:val="28"/>
          <w:szCs w:val="28"/>
        </w:rPr>
        <w:t xml:space="preserve"> недостоверной информации</w:t>
      </w:r>
      <w:r>
        <w:rPr>
          <w:rFonts w:ascii="Times New Roman" w:hAnsi="Times New Roman" w:cs="Times New Roman"/>
          <w:sz w:val="28"/>
          <w:szCs w:val="28"/>
        </w:rPr>
        <w:t xml:space="preserve"> </w:t>
      </w:r>
      <w:r w:rsidRPr="00360759">
        <w:rPr>
          <w:rFonts w:ascii="Times New Roman" w:hAnsi="Times New Roman" w:cs="Times New Roman"/>
          <w:sz w:val="28"/>
          <w:szCs w:val="28"/>
        </w:rPr>
        <w:t>на дату и время окончания срока подачи заявок на</w:t>
      </w:r>
      <w:r>
        <w:rPr>
          <w:rFonts w:ascii="Times New Roman" w:hAnsi="Times New Roman" w:cs="Times New Roman"/>
          <w:sz w:val="28"/>
          <w:szCs w:val="28"/>
        </w:rPr>
        <w:t> </w:t>
      </w:r>
      <w:r w:rsidRPr="00360759">
        <w:rPr>
          <w:rFonts w:ascii="Times New Roman" w:hAnsi="Times New Roman" w:cs="Times New Roman"/>
          <w:sz w:val="28"/>
          <w:szCs w:val="28"/>
        </w:rPr>
        <w:t xml:space="preserve">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2CD5EC5E" w14:textId="77777777" w:rsidR="00625E1C" w:rsidRPr="007267D3" w:rsidRDefault="00625E1C" w:rsidP="00625E1C">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w:t>
      </w:r>
      <w:r w:rsidRPr="007267D3">
        <w:rPr>
          <w:rFonts w:ascii="Times New Roman" w:hAnsi="Times New Roman" w:cs="Times New Roman"/>
          <w:sz w:val="28"/>
          <w:szCs w:val="28"/>
        </w:rPr>
        <w:t>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66" w:name="_Ref527368150"/>
      <w:r w:rsidRPr="007267D3">
        <w:rPr>
          <w:rFonts w:ascii="Times New Roman" w:hAnsi="Times New Roman" w:cs="Times New Roman"/>
          <w:sz w:val="28"/>
          <w:szCs w:val="28"/>
        </w:rPr>
        <w:t xml:space="preserve"> или</w:t>
      </w:r>
      <w:bookmarkEnd w:id="66"/>
      <w:r w:rsidRPr="007267D3">
        <w:rPr>
          <w:rFonts w:ascii="Times New Roman" w:hAnsi="Times New Roman" w:cs="Times New Roman"/>
          <w:sz w:val="28"/>
          <w:szCs w:val="28"/>
        </w:rPr>
        <w:t xml:space="preserve"> непредоставления информации, предусмотренной пунктом </w:t>
      </w:r>
      <w:r>
        <w:rPr>
          <w:rFonts w:ascii="Times New Roman" w:hAnsi="Times New Roman" w:cs="Times New Roman"/>
          <w:sz w:val="28"/>
          <w:szCs w:val="28"/>
        </w:rPr>
        <w:t>39</w:t>
      </w:r>
      <w:r w:rsidRPr="007267D3">
        <w:rPr>
          <w:rFonts w:ascii="Times New Roman" w:hAnsi="Times New Roman" w:cs="Times New Roman"/>
          <w:sz w:val="28"/>
          <w:szCs w:val="28"/>
        </w:rPr>
        <w:t>.</w:t>
      </w:r>
      <w:r>
        <w:rPr>
          <w:rFonts w:ascii="Times New Roman" w:hAnsi="Times New Roman" w:cs="Times New Roman"/>
          <w:sz w:val="28"/>
          <w:szCs w:val="28"/>
        </w:rPr>
        <w:t>12</w:t>
      </w:r>
      <w:r w:rsidRPr="007267D3">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w:t>
      </w:r>
      <w:r w:rsidRPr="007267D3">
        <w:rPr>
          <w:rFonts w:ascii="Times New Roman" w:hAnsi="Times New Roman" w:cs="Times New Roman"/>
          <w:sz w:val="28"/>
          <w:szCs w:val="28"/>
        </w:rPr>
        <w:lastRenderedPageBreak/>
        <w:t xml:space="preserve">предоставления недостоверной информации на дату и время окончания срока подачи заявок на участие в таком аукционе </w:t>
      </w:r>
    </w:p>
    <w:p w14:paraId="25D99E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 не допускается.</w:t>
      </w:r>
    </w:p>
    <w:p w14:paraId="28B3B11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0</w:t>
      </w:r>
      <w:r w:rsidRPr="00393122">
        <w:rPr>
          <w:sz w:val="28"/>
          <w:szCs w:val="28"/>
        </w:rPr>
        <w:t>.6. По результатам рассмотрения первых частей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первых частей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9D668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0173BC44"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.8. В случае если по результатам рассмотрения первых частей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14:paraId="500A210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A28082" w14:textId="77777777" w:rsidR="00625E1C" w:rsidRDefault="00625E1C" w:rsidP="00625E1C">
      <w:pPr>
        <w:pStyle w:val="ConsPlusNormal"/>
        <w:tabs>
          <w:tab w:val="left" w:pos="709"/>
        </w:tabs>
        <w:ind w:firstLine="709"/>
        <w:jc w:val="both"/>
      </w:pPr>
      <w:r>
        <w:t>1) провести новую конкурентную закупку;</w:t>
      </w:r>
    </w:p>
    <w:p w14:paraId="0828D48B" w14:textId="77777777" w:rsidR="00625E1C" w:rsidRDefault="00625E1C" w:rsidP="00625E1C">
      <w:pPr>
        <w:pStyle w:val="ConsPlusNormal"/>
        <w:tabs>
          <w:tab w:val="left" w:pos="709"/>
        </w:tabs>
        <w:ind w:firstLine="709"/>
        <w:jc w:val="both"/>
      </w:pPr>
      <w:r w:rsidRPr="0046612E">
        <w:t xml:space="preserve">2) </w:t>
      </w:r>
      <w:r w:rsidRPr="008D4AFC">
        <w:t>заключить договор с единственным поставщиком (подрядчиком, исполнителем) в соответствии с подпунктом 2 пункта 62.1 настоящего Положения.</w:t>
      </w:r>
    </w:p>
    <w:p w14:paraId="216E9FC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BF37EF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375B7B83" w14:textId="77777777" w:rsidR="00625E1C" w:rsidRDefault="00625E1C" w:rsidP="00625E1C">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351ABF78" w14:textId="77777777" w:rsidR="00050EAB" w:rsidRDefault="00050EAB" w:rsidP="00625E1C">
      <w:pPr>
        <w:spacing w:after="0" w:line="240" w:lineRule="auto"/>
        <w:ind w:firstLine="709"/>
        <w:jc w:val="both"/>
        <w:rPr>
          <w:rFonts w:ascii="Times New Roman" w:hAnsi="Times New Roman" w:cs="Times New Roman"/>
          <w:sz w:val="28"/>
          <w:szCs w:val="28"/>
        </w:rPr>
      </w:pPr>
    </w:p>
    <w:p w14:paraId="0F63DD67"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7" w:name="_Toc529531862"/>
      <w:r w:rsidRPr="008E575D">
        <w:rPr>
          <w:rFonts w:ascii="Times New Roman" w:hAnsi="Times New Roman" w:cs="Times New Roman"/>
          <w:color w:val="auto"/>
          <w:sz w:val="28"/>
          <w:szCs w:val="28"/>
        </w:rPr>
        <w:t>41. Порядок рассмотрения единых заявок на участие в аукционе в электронной форме</w:t>
      </w:r>
      <w:bookmarkEnd w:id="67"/>
    </w:p>
    <w:p w14:paraId="053165D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31C2C5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14:paraId="7ADDD3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2B08DE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единых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14:paraId="0E5262D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09A6B8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 xml:space="preserve">0 </w:t>
      </w:r>
      <w:r w:rsidRPr="00F119A8">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 на</w:t>
      </w:r>
      <w:r w:rsidRPr="00360759">
        <w:rPr>
          <w:rFonts w:ascii="Times New Roman" w:hAnsi="Times New Roman" w:cs="Times New Roman"/>
          <w:sz w:val="28"/>
          <w:szCs w:val="28"/>
        </w:rPr>
        <w:t xml:space="preserve"> дату и время окончания срока подачи заявок на 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5BFF3EF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 </w:t>
      </w:r>
    </w:p>
    <w:p w14:paraId="6A204B9F" w14:textId="77777777" w:rsidR="00625E1C" w:rsidRPr="00AC504C" w:rsidRDefault="00625E1C" w:rsidP="00625E1C">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 которые предусмотрены</w:t>
      </w:r>
      <w:r>
        <w:rPr>
          <w:rFonts w:ascii="Times New Roman" w:hAnsi="Times New Roman" w:cs="Times New Roman"/>
          <w:sz w:val="28"/>
          <w:szCs w:val="28"/>
        </w:rPr>
        <w:t xml:space="preserve"> пунктом 39</w:t>
      </w:r>
      <w:r w:rsidRPr="00256004">
        <w:rPr>
          <w:rFonts w:ascii="Times New Roman" w:hAnsi="Times New Roman" w:cs="Times New Roman"/>
          <w:sz w:val="28"/>
          <w:szCs w:val="28"/>
        </w:rPr>
        <w:t>.12 настоящего Положения, несоответствия указанных документов и</w:t>
      </w:r>
      <w:r>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14:paraId="7401F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0AC18B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14:paraId="3E208192"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1</w:t>
      </w:r>
      <w:r w:rsidRPr="00393122">
        <w:rPr>
          <w:sz w:val="28"/>
          <w:szCs w:val="28"/>
        </w:rPr>
        <w:t>.6. По результатам рассмотрения единых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w:t>
      </w:r>
      <w:r w:rsidRPr="00393122">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Pr>
          <w:sz w:val="28"/>
          <w:szCs w:val="28"/>
        </w:rPr>
        <w:t>арушает норм законодательства.</w:t>
      </w:r>
    </w:p>
    <w:p w14:paraId="00178C6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2272983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единых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14:paraId="2145A0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22199D" w14:textId="77777777" w:rsidR="00625E1C" w:rsidRPr="00D57A96" w:rsidRDefault="00625E1C" w:rsidP="00625E1C">
      <w:pPr>
        <w:pStyle w:val="ConsPlusNormal"/>
        <w:tabs>
          <w:tab w:val="left" w:pos="709"/>
        </w:tabs>
        <w:ind w:firstLine="709"/>
        <w:jc w:val="both"/>
      </w:pPr>
      <w:r w:rsidRPr="00D57A96">
        <w:t>1) провести новую конкурентную закупку;</w:t>
      </w:r>
    </w:p>
    <w:p w14:paraId="423D4565" w14:textId="77777777" w:rsidR="00625E1C" w:rsidRDefault="00625E1C" w:rsidP="00625E1C">
      <w:pPr>
        <w:pStyle w:val="ConsPlusNormal"/>
        <w:tabs>
          <w:tab w:val="left" w:pos="709"/>
        </w:tabs>
        <w:ind w:firstLine="709"/>
        <w:jc w:val="both"/>
      </w:pPr>
      <w:r w:rsidRPr="00D57A96">
        <w:t>2) заключить договор с единственным поставщиком (подрядчиком, исполнителем) в соответствии с подпунктом 2 пункта 62.1 настоящего Положения.</w:t>
      </w:r>
    </w:p>
    <w:p w14:paraId="439C17B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5646DA7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7738D5C8"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62.1 настоящего Положения.</w:t>
      </w:r>
    </w:p>
    <w:p w14:paraId="79A02AB4" w14:textId="77777777" w:rsidR="00BE2B84" w:rsidRPr="00050EAB" w:rsidRDefault="00BE2B84" w:rsidP="00050EAB">
      <w:pPr>
        <w:spacing w:after="0" w:line="240" w:lineRule="auto"/>
        <w:ind w:firstLine="709"/>
        <w:jc w:val="center"/>
        <w:rPr>
          <w:rFonts w:ascii="Times New Roman" w:hAnsi="Times New Roman" w:cs="Times New Roman"/>
          <w:b/>
          <w:sz w:val="28"/>
          <w:szCs w:val="28"/>
        </w:rPr>
      </w:pPr>
      <w:bookmarkStart w:id="68" w:name="_Toc529531863"/>
    </w:p>
    <w:p w14:paraId="5A6E5AD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42. Порядок проведения электронного аукциона</w:t>
      </w:r>
      <w:bookmarkEnd w:id="68"/>
    </w:p>
    <w:p w14:paraId="569F7CE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F87E73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w:t>
      </w:r>
      <w:r w:rsidRPr="00393122">
        <w:rPr>
          <w:rFonts w:ascii="Times New Roman" w:hAnsi="Times New Roman" w:cs="Times New Roman"/>
          <w:sz w:val="28"/>
          <w:szCs w:val="28"/>
        </w:rPr>
        <w:lastRenderedPageBreak/>
        <w:t xml:space="preserve">рассмотрения первых частей заявок или протоколом рассмотрения единых заявок. </w:t>
      </w:r>
    </w:p>
    <w:p w14:paraId="5BBCEF8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электронном аукционе была допущена только одна заявка,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14:paraId="7A3E1F1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Pr>
          <w:rFonts w:ascii="Times New Roman" w:hAnsi="Times New Roman" w:cs="Times New Roman"/>
          <w:sz w:val="28"/>
          <w:szCs w:val="28"/>
        </w:rPr>
        <w:t>2</w:t>
      </w:r>
      <w:r w:rsidRPr="00393122">
        <w:rPr>
          <w:rFonts w:ascii="Times New Roman" w:hAnsi="Times New Roman" w:cs="Times New Roman"/>
          <w:sz w:val="28"/>
          <w:szCs w:val="28"/>
        </w:rPr>
        <w:t>.4 настоящей главы день. Время начала проведения такого аукциона с</w:t>
      </w:r>
      <w:r>
        <w:rPr>
          <w:rFonts w:ascii="Times New Roman" w:hAnsi="Times New Roman" w:cs="Times New Roman"/>
          <w:sz w:val="28"/>
          <w:szCs w:val="28"/>
        </w:rPr>
        <w:t> </w:t>
      </w:r>
      <w:r w:rsidRPr="00393122">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14:paraId="3C3C1B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68F650D0" w14:textId="77777777" w:rsidR="00625E1C" w:rsidRPr="00393122" w:rsidRDefault="00625E1C" w:rsidP="00625E1C">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 на «шаг аукциона», указанный в аукционной документации.</w:t>
      </w:r>
    </w:p>
    <w:p w14:paraId="4C8718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14:paraId="75BCFD0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6E44877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предложений устанавливается в</w:t>
      </w:r>
      <w:r>
        <w:rPr>
          <w:rFonts w:ascii="Times New Roman" w:hAnsi="Times New Roman" w:cs="Times New Roman"/>
          <w:sz w:val="28"/>
          <w:szCs w:val="28"/>
        </w:rPr>
        <w:t> </w:t>
      </w:r>
      <w:r w:rsidRPr="00393122">
        <w:rPr>
          <w:rFonts w:ascii="Times New Roman" w:hAnsi="Times New Roman" w:cs="Times New Roman"/>
          <w:sz w:val="28"/>
          <w:szCs w:val="28"/>
        </w:rPr>
        <w:t>размере десяти минут. Если по истечении времени этого интервала не подано ни одного ценового предложения,</w:t>
      </w:r>
      <w:r>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14:paraId="560E568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Pr>
          <w:rFonts w:ascii="Times New Roman" w:hAnsi="Times New Roman" w:cs="Times New Roman"/>
          <w:sz w:val="28"/>
          <w:szCs w:val="28"/>
        </w:rPr>
        <w:t>электронный</w:t>
      </w:r>
      <w:r w:rsidRPr="00393122">
        <w:rPr>
          <w:rFonts w:ascii="Times New Roman" w:hAnsi="Times New Roman" w:cs="Times New Roman"/>
          <w:sz w:val="28"/>
          <w:szCs w:val="28"/>
        </w:rPr>
        <w:t xml:space="preserve"> аукцион проводится на право заключить договор. В этом случае победителем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14:paraId="7F1A084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.10. В случае если ни один из его участников не подал предложение о</w:t>
      </w:r>
      <w:r>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14:paraId="24BB7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Pr>
          <w:rFonts w:ascii="Times New Roman" w:hAnsi="Times New Roman" w:cs="Times New Roman"/>
          <w:sz w:val="28"/>
          <w:szCs w:val="28"/>
        </w:rPr>
        <w:t xml:space="preserve"> в течение трех часов с момента окончания п</w:t>
      </w:r>
      <w:r w:rsidRPr="00393122">
        <w:rPr>
          <w:rFonts w:ascii="Times New Roman" w:hAnsi="Times New Roman" w:cs="Times New Roman"/>
          <w:sz w:val="28"/>
          <w:szCs w:val="28"/>
        </w:rPr>
        <w:t>одач</w:t>
      </w:r>
      <w:r>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14:paraId="475A7F5E"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5D51FC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9" w:name="_Toc529531864"/>
      <w:r w:rsidRPr="008E575D">
        <w:rPr>
          <w:rFonts w:ascii="Times New Roman" w:hAnsi="Times New Roman" w:cs="Times New Roman"/>
          <w:color w:val="auto"/>
          <w:sz w:val="28"/>
          <w:szCs w:val="28"/>
        </w:rPr>
        <w:t>43. Порядок рассмотрения вторых частей заявок на участие в аукционе в электронной форме и подведение итогов электронного аукциона</w:t>
      </w:r>
      <w:bookmarkEnd w:id="69"/>
    </w:p>
    <w:p w14:paraId="0C31CF7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DF0F9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 xml:space="preserve">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Pr="00393122">
        <w:rPr>
          <w:rFonts w:ascii="Times New Roman" w:hAnsi="Times New Roman" w:cs="Times New Roman"/>
          <w:sz w:val="28"/>
          <w:szCs w:val="28"/>
        </w:rPr>
        <w:lastRenderedPageBreak/>
        <w:t>электронной площадки, в части соответствия их требованиям, установленным документацией о таком аукционе.</w:t>
      </w:r>
    </w:p>
    <w:p w14:paraId="50AFB51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14:paraId="7FC2E03C"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221566E"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14:paraId="03FDA4E3"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 xml:space="preserve">1) 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.7.3 настоящего Положения, в случае осуществления аукциона в электронной форме</w:t>
      </w:r>
      <w:r w:rsidRPr="004F2650">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F2650">
        <w:rPr>
          <w:rFonts w:ascii="Times New Roman" w:eastAsia="Calibri"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F2650">
        <w:rPr>
          <w:rFonts w:ascii="Times New Roman" w:eastAsia="Times New Roman" w:hAnsi="Times New Roman" w:cs="Times New Roman"/>
          <w:sz w:val="28"/>
          <w:szCs w:val="28"/>
        </w:rPr>
        <w:t xml:space="preserve"> </w:t>
      </w:r>
      <w:r w:rsidRPr="004F2650">
        <w:rPr>
          <w:rFonts w:ascii="Times New Roman" w:eastAsia="Calibri" w:hAnsi="Times New Roman" w:cs="Times New Roman"/>
          <w:sz w:val="28"/>
          <w:szCs w:val="28"/>
        </w:rPr>
        <w:t xml:space="preserve">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4AB53BC"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w:t>
      </w:r>
      <w:r>
        <w:rPr>
          <w:rFonts w:ascii="Times New Roman" w:eastAsia="Calibri" w:hAnsi="Times New Roman" w:cs="Times New Roman"/>
          <w:sz w:val="28"/>
          <w:szCs w:val="28"/>
        </w:rPr>
        <w:t>2</w:t>
      </w:r>
      <w:r w:rsidRPr="004F2650">
        <w:rPr>
          <w:rFonts w:ascii="Times New Roman" w:eastAsia="Calibri" w:hAnsi="Times New Roman" w:cs="Times New Roman"/>
          <w:sz w:val="28"/>
          <w:szCs w:val="28"/>
        </w:rPr>
        <w:t>, 1</w:t>
      </w:r>
      <w:r>
        <w:rPr>
          <w:rFonts w:ascii="Times New Roman" w:eastAsia="Calibri" w:hAnsi="Times New Roman" w:cs="Times New Roman"/>
          <w:sz w:val="28"/>
          <w:szCs w:val="28"/>
        </w:rPr>
        <w:t>3</w:t>
      </w:r>
      <w:r w:rsidRPr="004F2650">
        <w:rPr>
          <w:rFonts w:ascii="Times New Roman" w:eastAsia="Calibri" w:hAnsi="Times New Roman" w:cs="Times New Roman"/>
          <w:sz w:val="28"/>
          <w:szCs w:val="28"/>
        </w:rPr>
        <w:t xml:space="preserve"> пункта 8.4 настоящего Положения;</w:t>
      </w:r>
    </w:p>
    <w:p w14:paraId="2BB820C6"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51CE1EBA"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4)</w:t>
      </w:r>
      <w:r w:rsidRPr="004F2650">
        <w:rPr>
          <w:rFonts w:ascii="Times New Roman" w:eastAsia="Calibri" w:hAnsi="Times New Roman" w:cs="Times New Roman"/>
          <w:sz w:val="28"/>
          <w:szCs w:val="28"/>
          <w:vertAlign w:val="superscript"/>
        </w:rPr>
        <w:t xml:space="preserve"> </w:t>
      </w:r>
      <w:r w:rsidRPr="004F2650">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B7D9464"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 xml:space="preserve">5) отсутствия информации об участнике закупки, являющемся физическим лицом, не зарегистрированным в качестве индивидуального </w:t>
      </w:r>
      <w:r w:rsidRPr="004F2650">
        <w:rPr>
          <w:rFonts w:ascii="Times New Roman" w:eastAsia="Calibri" w:hAnsi="Times New Roman" w:cs="Times New Roman"/>
          <w:sz w:val="28"/>
          <w:szCs w:val="28"/>
        </w:rPr>
        <w:lastRenderedPageBreak/>
        <w:t>предпринимателя, применяющем специальный налоговый режим «Налог на</w:t>
      </w:r>
      <w:r w:rsidRPr="004F2650">
        <w:rPr>
          <w:rFonts w:ascii="Times New Roman" w:eastAsia="Calibri" w:hAnsi="Times New Roman" w:cs="Times New Roman"/>
          <w:sz w:val="28"/>
          <w:szCs w:val="28"/>
          <w:lang w:val="en-US"/>
        </w:rPr>
        <w:t> </w:t>
      </w:r>
      <w:r w:rsidRPr="004F2650">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B2C3D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14:paraId="240F6D77"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393122">
        <w:rPr>
          <w:sz w:val="28"/>
          <w:szCs w:val="28"/>
        </w:rPr>
        <w:t>4</w:t>
      </w:r>
      <w:r>
        <w:rPr>
          <w:sz w:val="28"/>
          <w:szCs w:val="28"/>
        </w:rPr>
        <w:t>3</w:t>
      </w:r>
      <w:r w:rsidRPr="00393122">
        <w:rPr>
          <w:sz w:val="28"/>
          <w:szCs w:val="28"/>
        </w:rPr>
        <w:t xml:space="preserve">.6. Результаты рассмотрения </w:t>
      </w:r>
      <w:r>
        <w:rPr>
          <w:sz w:val="28"/>
          <w:szCs w:val="28"/>
        </w:rPr>
        <w:t xml:space="preserve">вторых частей </w:t>
      </w:r>
      <w:r w:rsidRPr="00393122">
        <w:rPr>
          <w:sz w:val="28"/>
          <w:szCs w:val="28"/>
        </w:rPr>
        <w:t>заявок на участие в</w:t>
      </w:r>
      <w:r>
        <w:rPr>
          <w:sz w:val="28"/>
          <w:szCs w:val="28"/>
        </w:rPr>
        <w:t> </w:t>
      </w:r>
      <w:r w:rsidRPr="00393122">
        <w:rPr>
          <w:sz w:val="28"/>
          <w:szCs w:val="28"/>
        </w:rPr>
        <w:t>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w:t>
      </w:r>
      <w:r>
        <w:rPr>
          <w:sz w:val="28"/>
          <w:szCs w:val="28"/>
        </w:rPr>
        <w:t> </w:t>
      </w:r>
      <w:r w:rsidRPr="00393122">
        <w:rPr>
          <w:sz w:val="28"/>
          <w:szCs w:val="28"/>
        </w:rPr>
        <w:t xml:space="preserve">дня подписания. Указанный протокол должен содержать информацию, </w:t>
      </w:r>
      <w:r w:rsidRPr="00587992">
        <w:rPr>
          <w:sz w:val="28"/>
          <w:szCs w:val="28"/>
        </w:rPr>
        <w:t>предусмотренную частью 14 статьи 3.2 Закона №</w:t>
      </w:r>
      <w:r>
        <w:rPr>
          <w:sz w:val="28"/>
          <w:szCs w:val="28"/>
        </w:rPr>
        <w:t> </w:t>
      </w:r>
      <w:r w:rsidRPr="00587992">
        <w:rPr>
          <w:sz w:val="28"/>
          <w:szCs w:val="28"/>
        </w:rPr>
        <w:t>223-ФЗ.</w:t>
      </w:r>
      <w:r>
        <w:rPr>
          <w:sz w:val="28"/>
          <w:szCs w:val="28"/>
        </w:rPr>
        <w:t xml:space="preserve"> </w:t>
      </w:r>
      <w:r w:rsidRPr="00587992">
        <w:rPr>
          <w:sz w:val="28"/>
          <w:szCs w:val="28"/>
        </w:rPr>
        <w:t xml:space="preserve">Заказчик вправе </w:t>
      </w:r>
      <w:r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E732B6"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t>4</w:t>
      </w:r>
      <w:r>
        <w:rPr>
          <w:spacing w:val="-4"/>
          <w:sz w:val="28"/>
          <w:szCs w:val="28"/>
        </w:rPr>
        <w:t>3</w:t>
      </w:r>
      <w:r w:rsidRPr="00B03A2C">
        <w:rPr>
          <w:spacing w:val="-4"/>
          <w:sz w:val="28"/>
          <w:szCs w:val="28"/>
        </w:rPr>
        <w:t>.7.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w:t>
      </w:r>
      <w:r>
        <w:rPr>
          <w:spacing w:val="-4"/>
          <w:sz w:val="28"/>
          <w:szCs w:val="28"/>
        </w:rPr>
        <w:t>2</w:t>
      </w:r>
      <w:r w:rsidRPr="00B03A2C">
        <w:rPr>
          <w:spacing w:val="-4"/>
          <w:sz w:val="28"/>
          <w:szCs w:val="28"/>
        </w:rPr>
        <w:t xml:space="preserve">.11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14:paraId="06917113"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t>4</w:t>
      </w:r>
      <w:r>
        <w:rPr>
          <w:spacing w:val="-4"/>
          <w:sz w:val="28"/>
          <w:szCs w:val="28"/>
        </w:rPr>
        <w:t>3</w:t>
      </w:r>
      <w:r w:rsidRPr="00B03A2C">
        <w:rPr>
          <w:spacing w:val="-4"/>
          <w:sz w:val="28"/>
          <w:szCs w:val="28"/>
        </w:rPr>
        <w:t>.8.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14:paraId="14AB8A3F"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.9. В случае, предусмотренном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13E34A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.10 настоящего Положения, заказчик вправе:</w:t>
      </w:r>
    </w:p>
    <w:p w14:paraId="119C0920" w14:textId="77777777" w:rsidR="00625E1C" w:rsidRPr="00B03A2C" w:rsidRDefault="00625E1C" w:rsidP="00625E1C">
      <w:pPr>
        <w:pStyle w:val="ConsPlusNormal"/>
        <w:tabs>
          <w:tab w:val="left" w:pos="709"/>
        </w:tabs>
        <w:ind w:firstLine="709"/>
        <w:jc w:val="both"/>
        <w:rPr>
          <w:spacing w:val="-4"/>
        </w:rPr>
      </w:pPr>
      <w:r w:rsidRPr="00B03A2C">
        <w:rPr>
          <w:spacing w:val="-4"/>
        </w:rPr>
        <w:t>1) провести новую конкурентную закупку;</w:t>
      </w:r>
    </w:p>
    <w:p w14:paraId="2A16B98A" w14:textId="77777777" w:rsidR="00625E1C" w:rsidRPr="00B03A2C" w:rsidRDefault="00625E1C" w:rsidP="00625E1C">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62.1 настоящего Положения с участником</w:t>
      </w:r>
      <w:r w:rsidRPr="00B03A2C">
        <w:rPr>
          <w:spacing w:val="-4"/>
        </w:rPr>
        <w:t xml:space="preserve"> такого аукциона, заявка на участие в котором подана: </w:t>
      </w:r>
    </w:p>
    <w:p w14:paraId="44D89D5A"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а) ранее других заявок на участие в таком аукционе, если несколько участников такого аукциона и поданные ими заявки признаны </w:t>
      </w:r>
      <w:r w:rsidRPr="00B03A2C">
        <w:rPr>
          <w:rFonts w:ascii="Times New Roman" w:hAnsi="Times New Roman" w:cs="Times New Roman"/>
          <w:spacing w:val="-4"/>
          <w:sz w:val="28"/>
          <w:szCs w:val="28"/>
        </w:rPr>
        <w:lastRenderedPageBreak/>
        <w:t>соответствующими требованиям Закона № 223-ФЗ и документации о таком аукционе;</w:t>
      </w:r>
    </w:p>
    <w:p w14:paraId="451964B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7A39338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.11. Электронный аукцион признается несостоявшимся в случае, если комиссией по осуществлению закупок принято решение:</w:t>
      </w:r>
    </w:p>
    <w:p w14:paraId="7F7A3EE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 электронном аукционе всех вторых частей заявок на участие в нем;</w:t>
      </w:r>
    </w:p>
    <w:p w14:paraId="0FCBBF6C"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167B38D3"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.12.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 причине принятия </w:t>
      </w:r>
      <w:r w:rsidRPr="00B03A2C">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14:paraId="103FBF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14:paraId="78908193" w14:textId="77777777" w:rsidR="00625E1C"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62.1 настоящего Положения.</w:t>
      </w:r>
    </w:p>
    <w:p w14:paraId="5AC7E54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sidRPr="00587992">
        <w:rPr>
          <w:rFonts w:ascii="Times New Roman" w:hAnsi="Times New Roman" w:cs="Times New Roman"/>
          <w:sz w:val="28"/>
          <w:szCs w:val="28"/>
        </w:rPr>
        <w:t>комиссией по осуществлению закупок решени</w:t>
      </w:r>
      <w:r>
        <w:rPr>
          <w:rFonts w:ascii="Times New Roman" w:hAnsi="Times New Roman" w:cs="Times New Roman"/>
          <w:sz w:val="28"/>
          <w:szCs w:val="28"/>
        </w:rPr>
        <w:t xml:space="preserve">я </w:t>
      </w:r>
      <w:r w:rsidRPr="00587992">
        <w:rPr>
          <w:rFonts w:ascii="Times New Roman" w:hAnsi="Times New Roman" w:cs="Times New Roman"/>
          <w:sz w:val="28"/>
          <w:szCs w:val="28"/>
        </w:rPr>
        <w:t>о</w:t>
      </w:r>
      <w:r>
        <w:rPr>
          <w:rFonts w:ascii="Times New Roman" w:hAnsi="Times New Roman" w:cs="Times New Roman"/>
          <w:sz w:val="28"/>
          <w:szCs w:val="28"/>
        </w:rPr>
        <w:t> </w:t>
      </w:r>
      <w:r w:rsidRPr="00587992">
        <w:rPr>
          <w:rFonts w:ascii="Times New Roman" w:hAnsi="Times New Roman" w:cs="Times New Roman"/>
          <w:sz w:val="28"/>
          <w:szCs w:val="28"/>
        </w:rPr>
        <w:t>несоответствии требованиям,</w:t>
      </w:r>
      <w:r>
        <w:rPr>
          <w:rFonts w:ascii="Times New Roman" w:hAnsi="Times New Roman" w:cs="Times New Roman"/>
          <w:sz w:val="28"/>
          <w:szCs w:val="28"/>
        </w:rPr>
        <w:t xml:space="preserve"> установленным документацией о таком </w:t>
      </w:r>
      <w:r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41B3BED1" w14:textId="77777777" w:rsidR="00625E1C" w:rsidRDefault="00625E1C" w:rsidP="00625E1C">
      <w:pPr>
        <w:pStyle w:val="ConsPlusNormal"/>
        <w:tabs>
          <w:tab w:val="left" w:pos="709"/>
        </w:tabs>
        <w:ind w:firstLine="709"/>
        <w:jc w:val="both"/>
      </w:pPr>
      <w:r>
        <w:t>1) провести новую конкурентную закупку;</w:t>
      </w:r>
    </w:p>
    <w:p w14:paraId="27AC3297" w14:textId="77777777" w:rsidR="00625E1C" w:rsidRDefault="00625E1C" w:rsidP="00625E1C">
      <w:pPr>
        <w:pStyle w:val="ConsPlusNormal"/>
        <w:tabs>
          <w:tab w:val="left" w:pos="709"/>
        </w:tabs>
        <w:ind w:firstLine="709"/>
        <w:jc w:val="both"/>
      </w:pPr>
      <w:r w:rsidRPr="00CC1F9C">
        <w:t>2) заключить договор с единственным поставщиком (подрядчиком, исполнителем) в соответствии с подпунктом 3 пункта 62.1 настоящего Положения.</w:t>
      </w:r>
    </w:p>
    <w:p w14:paraId="141D9C75" w14:textId="77777777" w:rsidR="00625E1C" w:rsidRDefault="00625E1C" w:rsidP="005162E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Pr>
          <w:rFonts w:ascii="Times New Roman" w:hAnsi="Times New Roman" w:cs="Times New Roman"/>
          <w:sz w:val="28"/>
          <w:szCs w:val="28"/>
        </w:rPr>
        <w:t>.</w:t>
      </w:r>
    </w:p>
    <w:p w14:paraId="4F07E090" w14:textId="77777777" w:rsidR="00625E1C" w:rsidRDefault="00625E1C" w:rsidP="005162E2">
      <w:pPr>
        <w:spacing w:after="0" w:line="240" w:lineRule="auto"/>
        <w:ind w:firstLine="709"/>
        <w:jc w:val="center"/>
        <w:rPr>
          <w:rFonts w:ascii="Times New Roman" w:hAnsi="Times New Roman" w:cs="Times New Roman"/>
          <w:b/>
          <w:sz w:val="28"/>
          <w:szCs w:val="28"/>
        </w:rPr>
      </w:pPr>
    </w:p>
    <w:p w14:paraId="7C3EC6A8" w14:textId="77777777" w:rsidR="00625E1C" w:rsidRPr="008E575D" w:rsidRDefault="00625E1C" w:rsidP="005162E2">
      <w:pPr>
        <w:pStyle w:val="2"/>
        <w:spacing w:before="0" w:line="240" w:lineRule="auto"/>
        <w:jc w:val="center"/>
        <w:rPr>
          <w:rFonts w:ascii="Times New Roman" w:hAnsi="Times New Roman" w:cs="Times New Roman"/>
          <w:color w:val="auto"/>
          <w:sz w:val="28"/>
          <w:szCs w:val="28"/>
        </w:rPr>
      </w:pPr>
      <w:bookmarkStart w:id="70" w:name="_Toc529531865"/>
      <w:r w:rsidRPr="008E575D">
        <w:rPr>
          <w:rFonts w:ascii="Times New Roman" w:hAnsi="Times New Roman" w:cs="Times New Roman"/>
          <w:color w:val="auto"/>
          <w:sz w:val="28"/>
          <w:szCs w:val="28"/>
        </w:rPr>
        <w:t>44. Особенности проведения открытого аукциона</w:t>
      </w:r>
      <w:bookmarkEnd w:id="70"/>
    </w:p>
    <w:p w14:paraId="0F580CC7" w14:textId="77777777" w:rsidR="00625E1C" w:rsidRPr="00050EAB" w:rsidRDefault="00625E1C" w:rsidP="005162E2">
      <w:pPr>
        <w:spacing w:after="0" w:line="240" w:lineRule="auto"/>
        <w:ind w:firstLine="709"/>
        <w:jc w:val="center"/>
        <w:rPr>
          <w:rFonts w:ascii="Times New Roman" w:hAnsi="Times New Roman" w:cs="Times New Roman"/>
          <w:b/>
          <w:sz w:val="28"/>
          <w:szCs w:val="28"/>
        </w:rPr>
      </w:pPr>
    </w:p>
    <w:p w14:paraId="3FEED794" w14:textId="77777777" w:rsidR="00625E1C" w:rsidRDefault="00625E1C" w:rsidP="00516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Закупки путем проведения открытого аукциона осуществляются в порядке, предусмотренном главами 37 – 39 Положения, с учетом особенностей настоящей главы.</w:t>
      </w:r>
    </w:p>
    <w:p w14:paraId="48D125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AA5006C" w14:textId="77777777" w:rsidR="00625E1C" w:rsidRPr="00171F35" w:rsidRDefault="00625E1C" w:rsidP="00625E1C">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w:t>
      </w:r>
      <w:r w:rsidRPr="00171F35">
        <w:rPr>
          <w:rFonts w:ascii="Times New Roman" w:hAnsi="Times New Roman" w:cs="Times New Roman"/>
          <w:sz w:val="28"/>
          <w:szCs w:val="28"/>
        </w:rPr>
        <w:lastRenderedPageBreak/>
        <w:t>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470DF0DF" w14:textId="77777777" w:rsidR="00625E1C" w:rsidRPr="007755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7CDE7958"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39.10, подпунктах 1, 4 – 10 пункта 39.12 </w:t>
      </w:r>
      <w:r w:rsidRPr="00C50BB0">
        <w:rPr>
          <w:rFonts w:ascii="Times New Roman" w:hAnsi="Times New Roman" w:cs="Times New Roman"/>
          <w:sz w:val="28"/>
          <w:szCs w:val="28"/>
        </w:rPr>
        <w:t>настоящего Положения, должна содержать:</w:t>
      </w:r>
    </w:p>
    <w:p w14:paraId="7DE2191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65EA0FA0" w14:textId="77777777" w:rsidR="00625E1C" w:rsidRPr="00393122" w:rsidRDefault="00625E1C" w:rsidP="00625E1C">
      <w:pPr>
        <w:pStyle w:val="ConsPlusNormal"/>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5F665FD7" w14:textId="77777777" w:rsidR="00625E1C" w:rsidRPr="00393122" w:rsidRDefault="00625E1C" w:rsidP="00625E1C">
      <w:pPr>
        <w:pStyle w:val="ConsPlusNormal"/>
        <w:tabs>
          <w:tab w:val="left" w:pos="709"/>
        </w:tabs>
        <w:ind w:firstLine="709"/>
        <w:jc w:val="both"/>
      </w:pPr>
      <w:r>
        <w:lastRenderedPageBreak/>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75779877"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820F383"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732A99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445BCDB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10F03A8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6B0129D9"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26AF5282" w14:textId="77777777" w:rsidR="00625E1C" w:rsidRPr="00811B3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Pr>
          <w:rFonts w:ascii="Times New Roman" w:hAnsi="Times New Roman" w:cs="Times New Roman"/>
          <w:sz w:val="28"/>
          <w:szCs w:val="28"/>
        </w:rPr>
        <w:t xml:space="preserve"> аукционе </w:t>
      </w:r>
      <w:r w:rsidRPr="00811B39">
        <w:rPr>
          <w:rFonts w:ascii="Times New Roman" w:hAnsi="Times New Roman" w:cs="Times New Roman"/>
          <w:sz w:val="28"/>
          <w:szCs w:val="28"/>
        </w:rPr>
        <w:t xml:space="preserve">осуществляется в одно время. </w:t>
      </w:r>
    </w:p>
    <w:p w14:paraId="2EFD15A0" w14:textId="77777777" w:rsidR="00625E1C" w:rsidRPr="009D236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14:paraId="3E33712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14:paraId="56885FF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14:paraId="48D7A562"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w:t>
      </w:r>
      <w:r>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lastRenderedPageBreak/>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Pr="00397B45">
        <w:rPr>
          <w:rFonts w:ascii="Times New Roman" w:hAnsi="Times New Roman" w:cs="Times New Roman"/>
          <w:sz w:val="28"/>
          <w:szCs w:val="28"/>
        </w:rPr>
        <w:t>Указанный протокол должен содержать информацию, предусмотрен</w:t>
      </w:r>
      <w:r>
        <w:rPr>
          <w:rFonts w:ascii="Times New Roman" w:hAnsi="Times New Roman" w:cs="Times New Roman"/>
          <w:sz w:val="28"/>
          <w:szCs w:val="28"/>
        </w:rPr>
        <w:t>ную частью 13 статьи 3.2 Закона </w:t>
      </w:r>
      <w:r w:rsidRPr="00397B45">
        <w:rPr>
          <w:rFonts w:ascii="Times New Roman" w:hAnsi="Times New Roman" w:cs="Times New Roman"/>
          <w:sz w:val="28"/>
          <w:szCs w:val="28"/>
        </w:rPr>
        <w:t>№ 223</w:t>
      </w:r>
      <w:r>
        <w:rPr>
          <w:rFonts w:ascii="Times New Roman" w:hAnsi="Times New Roman" w:cs="Times New Roman"/>
          <w:sz w:val="28"/>
          <w:szCs w:val="28"/>
        </w:rPr>
        <w:t>-</w:t>
      </w:r>
      <w:r w:rsidRPr="00397B45">
        <w:rPr>
          <w:rFonts w:ascii="Times New Roman" w:hAnsi="Times New Roman" w:cs="Times New Roman"/>
          <w:sz w:val="28"/>
          <w:szCs w:val="28"/>
        </w:rPr>
        <w:t>ФЗ. Заказчик вправе включать в протокол иные сведения по</w:t>
      </w:r>
      <w:r>
        <w:rPr>
          <w:rFonts w:ascii="Times New Roman" w:hAnsi="Times New Roman" w:cs="Times New Roman"/>
          <w:sz w:val="28"/>
          <w:szCs w:val="28"/>
        </w:rPr>
        <w:t> </w:t>
      </w:r>
      <w:r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14:paraId="13F08216"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14</w:t>
      </w:r>
      <w:r w:rsidRPr="00393122">
        <w:rPr>
          <w:rFonts w:ascii="Times New Roman" w:hAnsi="Times New Roman" w:cs="Times New Roman"/>
          <w:sz w:val="28"/>
          <w:szCs w:val="28"/>
        </w:rPr>
        <w:t>. В случае если по результатам рассмотрения заявок на участие в</w:t>
      </w:r>
      <w:r>
        <w:rPr>
          <w:rFonts w:ascii="Times New Roman" w:hAnsi="Times New Roman" w:cs="Times New Roman"/>
          <w:sz w:val="28"/>
          <w:szCs w:val="28"/>
        </w:rPr>
        <w:t> 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0CBB45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w:t>
      </w:r>
      <w:r>
        <w:rPr>
          <w:rFonts w:ascii="Times New Roman" w:hAnsi="Times New Roman" w:cs="Times New Roman"/>
          <w:sz w:val="28"/>
          <w:szCs w:val="28"/>
        </w:rPr>
        <w:t>15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674D73" w14:textId="77777777" w:rsidR="00625E1C" w:rsidRDefault="00625E1C" w:rsidP="00625E1C">
      <w:pPr>
        <w:pStyle w:val="ConsPlusNormal"/>
        <w:tabs>
          <w:tab w:val="left" w:pos="709"/>
        </w:tabs>
        <w:ind w:firstLine="709"/>
        <w:jc w:val="both"/>
      </w:pPr>
      <w:r>
        <w:t>1) провести новую конкурентную закупку;</w:t>
      </w:r>
    </w:p>
    <w:p w14:paraId="2112DC7E" w14:textId="77777777" w:rsidR="00625E1C" w:rsidRDefault="00625E1C" w:rsidP="00625E1C">
      <w:pPr>
        <w:pStyle w:val="ConsPlusNormal"/>
        <w:tabs>
          <w:tab w:val="left" w:pos="709"/>
        </w:tabs>
        <w:ind w:firstLine="709"/>
        <w:jc w:val="both"/>
      </w:pPr>
      <w:r w:rsidRPr="0046612E">
        <w:t xml:space="preserve">2) заключить </w:t>
      </w:r>
      <w:r w:rsidRPr="00CD6811">
        <w:t>договор с единственным поставщиком (подрядчиком, исполнителем) в соответствии с подпунктом 2 пункта 62.1 настоящего</w:t>
      </w:r>
      <w:r w:rsidRPr="0046612E">
        <w:t xml:space="preserve"> Положения.</w:t>
      </w:r>
    </w:p>
    <w:p w14:paraId="6BA18B9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74F414" w14:textId="77777777" w:rsidR="00625E1C" w:rsidRPr="00CD6811"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14:paraId="34C45D09" w14:textId="77777777" w:rsidR="00625E1C"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6C31FD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44.13 настоящей главы.</w:t>
      </w:r>
    </w:p>
    <w:p w14:paraId="54E3ACD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D6BAE6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44.19. Аукционист выбирается из числа членов комиссии по</w:t>
      </w:r>
      <w:r>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670F1CA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F76FB">
        <w:rPr>
          <w:rFonts w:ascii="Times New Roman" w:hAnsi="Times New Roman" w:cs="Times New Roman"/>
          <w:sz w:val="28"/>
          <w:szCs w:val="28"/>
        </w:rPr>
        <w:t>2</w:t>
      </w:r>
      <w:r>
        <w:rPr>
          <w:rFonts w:ascii="Times New Roman" w:hAnsi="Times New Roman" w:cs="Times New Roman"/>
          <w:sz w:val="28"/>
          <w:szCs w:val="28"/>
        </w:rPr>
        <w:t>0. Открытый аукцион проводится в следующем порядке:</w:t>
      </w:r>
    </w:p>
    <w:p w14:paraId="49CC28E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384B3DF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14:paraId="399581E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7A54BD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14:paraId="5B5B57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14:paraId="5A3A1A3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44.21.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20C2B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27E4722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14:paraId="01FCCAB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14:paraId="59FAB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1D115C6" w14:textId="77777777" w:rsidR="00625E1C" w:rsidRPr="000947A8" w:rsidRDefault="00625E1C" w:rsidP="00625E1C">
      <w:pPr>
        <w:pStyle w:val="formattext"/>
        <w:spacing w:before="0" w:beforeAutospacing="0" w:after="0" w:afterAutospacing="0"/>
        <w:ind w:firstLine="708"/>
        <w:jc w:val="both"/>
        <w:rPr>
          <w:sz w:val="28"/>
          <w:szCs w:val="28"/>
        </w:rPr>
      </w:pPr>
      <w:r>
        <w:rPr>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14:paraId="4D3D03ED"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14:paraId="38CC816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14:paraId="188C2E6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14:paraId="54DCAF75" w14:textId="77777777" w:rsidR="00625E1C" w:rsidRDefault="00625E1C" w:rsidP="00625E1C">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14:paraId="31440262" w14:textId="77777777" w:rsidR="00625E1C" w:rsidRDefault="00625E1C" w:rsidP="00625E1C">
      <w:pPr>
        <w:pStyle w:val="ConsPlusNormal"/>
        <w:tabs>
          <w:tab w:val="left" w:pos="709"/>
        </w:tabs>
        <w:ind w:firstLine="709"/>
        <w:jc w:val="both"/>
      </w:pPr>
      <w:r>
        <w:t>1) провести новую конкурентную закупку;</w:t>
      </w:r>
    </w:p>
    <w:p w14:paraId="191C2C24" w14:textId="77777777" w:rsidR="00625E1C" w:rsidRPr="00587992" w:rsidRDefault="00625E1C" w:rsidP="00625E1C">
      <w:pPr>
        <w:pStyle w:val="ConsPlusNormal"/>
        <w:tabs>
          <w:tab w:val="left" w:pos="709"/>
        </w:tabs>
        <w:ind w:firstLine="709"/>
        <w:jc w:val="both"/>
      </w:pPr>
      <w:r w:rsidRPr="0046612E">
        <w:t xml:space="preserve">2) заключить договор в </w:t>
      </w:r>
      <w:r w:rsidRPr="00CD6811">
        <w:t>соответствии с подпунктом 2 пункта 62.1</w:t>
      </w:r>
      <w:r w:rsidRPr="0046612E">
        <w:t xml:space="preserve"> настоящего Положения с участником такого аукциона, заявка на участие в</w:t>
      </w:r>
      <w:r>
        <w:rPr>
          <w:lang w:val="en-US"/>
        </w:rPr>
        <w:t> </w:t>
      </w:r>
      <w:r w:rsidRPr="00587992">
        <w:t xml:space="preserve">котором подана: </w:t>
      </w:r>
    </w:p>
    <w:p w14:paraId="68D61FF1"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14:paraId="79944999"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46D2D1DE" w14:textId="77777777" w:rsidR="00625E1C" w:rsidRPr="008E575D" w:rsidRDefault="00625E1C" w:rsidP="008E575D">
      <w:pPr>
        <w:pStyle w:val="1"/>
        <w:numPr>
          <w:ilvl w:val="0"/>
          <w:numId w:val="0"/>
        </w:numPr>
        <w:ind w:left="720"/>
        <w:rPr>
          <w:sz w:val="28"/>
          <w:szCs w:val="28"/>
        </w:rPr>
      </w:pPr>
      <w:bookmarkStart w:id="71" w:name="_Toc529531866"/>
      <w:r w:rsidRPr="008E575D">
        <w:rPr>
          <w:sz w:val="28"/>
          <w:szCs w:val="28"/>
        </w:rPr>
        <w:t>IV. УСЛОВИЯ ПРИМЕНЕНИЯ И ПОРЯДОК ПРОВЕДЕНИЯ ЗАПРОСА КОТИРОВОК В ЭЛЕКТРОННОЙ ФОРМЕ</w:t>
      </w:r>
      <w:bookmarkEnd w:id="71"/>
    </w:p>
    <w:p w14:paraId="20CA129C" w14:textId="77777777" w:rsidR="00625E1C" w:rsidRDefault="00625E1C" w:rsidP="00050EAB">
      <w:pPr>
        <w:spacing w:after="0" w:line="240" w:lineRule="auto"/>
        <w:ind w:firstLine="709"/>
        <w:jc w:val="center"/>
        <w:rPr>
          <w:rFonts w:ascii="Times New Roman" w:hAnsi="Times New Roman" w:cs="Times New Roman"/>
          <w:b/>
          <w:sz w:val="28"/>
          <w:szCs w:val="28"/>
        </w:rPr>
      </w:pPr>
    </w:p>
    <w:p w14:paraId="03389FCD"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2" w:name="_Toc529531867"/>
      <w:r w:rsidRPr="008E575D">
        <w:rPr>
          <w:rFonts w:ascii="Times New Roman" w:hAnsi="Times New Roman" w:cs="Times New Roman"/>
          <w:color w:val="auto"/>
          <w:sz w:val="28"/>
          <w:szCs w:val="28"/>
        </w:rPr>
        <w:t>45. Условия применения запроса котировок в электронной форме</w:t>
      </w:r>
      <w:bookmarkEnd w:id="72"/>
    </w:p>
    <w:p w14:paraId="2E5726A2"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71E04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 xml:space="preserve">.1. Под запросом котировок </w:t>
      </w:r>
      <w:r>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(далее в разделе – запрос котировок) понимается форма торгов, </w:t>
      </w:r>
      <w:r w:rsidRPr="00CB4855">
        <w:rPr>
          <w:rFonts w:ascii="Times New Roman" w:hAnsi="Times New Roman" w:cs="Times New Roman"/>
          <w:sz w:val="28"/>
          <w:szCs w:val="28"/>
        </w:rPr>
        <w:t xml:space="preserve">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w:t>
      </w:r>
      <w:r w:rsidRPr="00CB4855">
        <w:rPr>
          <w:rFonts w:ascii="Times New Roman" w:hAnsi="Times New Roman" w:cs="Times New Roman"/>
          <w:sz w:val="28"/>
          <w:szCs w:val="28"/>
        </w:rPr>
        <w:lastRenderedPageBreak/>
        <w:t>установленным извещением о проведении запроса котировок и содержит наиболее низкую цену договора.</w:t>
      </w:r>
    </w:p>
    <w:p w14:paraId="0BB6FDCF"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0633B024"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07F9029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76E40B9A"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259E03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.4. Заказчик вправе принять решение об отмене запроса котировок в</w:t>
      </w:r>
      <w:r>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24 настоящего Положения</w:t>
      </w:r>
      <w:r w:rsidRPr="00393122">
        <w:rPr>
          <w:rFonts w:ascii="Times New Roman" w:hAnsi="Times New Roman" w:cs="Times New Roman"/>
          <w:sz w:val="28"/>
          <w:szCs w:val="28"/>
        </w:rPr>
        <w:t>.</w:t>
      </w:r>
    </w:p>
    <w:p w14:paraId="39EA463A"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B94FEFA"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3" w:name="_Toc529531868"/>
      <w:r w:rsidRPr="008E575D">
        <w:rPr>
          <w:rFonts w:ascii="Times New Roman" w:hAnsi="Times New Roman" w:cs="Times New Roman"/>
          <w:color w:val="auto"/>
          <w:sz w:val="28"/>
          <w:szCs w:val="28"/>
        </w:rPr>
        <w:t>46. Извещение о проведении запроса котировок в электронной форме</w:t>
      </w:r>
      <w:bookmarkEnd w:id="73"/>
    </w:p>
    <w:p w14:paraId="4E06A9D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0AE820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.1. Заказчик должен разместить в ЕИС извещение о проведении запроса котировок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14:paraId="71BF6071" w14:textId="77777777" w:rsidR="00625E1C"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55E3D2D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w:t>
      </w:r>
      <w:r w:rsidRPr="00393122">
        <w:rPr>
          <w:rFonts w:ascii="Times New Roman" w:hAnsi="Times New Roman" w:cs="Times New Roman"/>
          <w:sz w:val="28"/>
          <w:szCs w:val="28"/>
        </w:rPr>
        <w:t>,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01CBC28"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sidRPr="00393122">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sidRPr="00393122">
        <w:rPr>
          <w:rFonts w:ascii="Times New Roman" w:hAnsi="Times New Roman" w:cs="Times New Roman"/>
          <w:sz w:val="28"/>
          <w:szCs w:val="28"/>
        </w:rPr>
        <w:t>электронном виде</w:t>
      </w:r>
      <w:r>
        <w:rPr>
          <w:rFonts w:ascii="Times New Roman" w:hAnsi="Times New Roman" w:cs="Times New Roman"/>
          <w:sz w:val="28"/>
          <w:szCs w:val="28"/>
        </w:rPr>
        <w:t>;</w:t>
      </w:r>
    </w:p>
    <w:p w14:paraId="096AFE8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14:paraId="68B3837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393122">
        <w:rPr>
          <w:rFonts w:ascii="Times New Roman" w:hAnsi="Times New Roman" w:cs="Times New Roman"/>
          <w:sz w:val="28"/>
          <w:szCs w:val="28"/>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49C85BA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2671F30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исполнителю) в ходе исполнения договора, и</w:t>
      </w:r>
      <w:r>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14:paraId="7C865F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4A1A69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93122">
        <w:rPr>
          <w:rFonts w:ascii="Times New Roman" w:hAnsi="Times New Roman" w:cs="Times New Roman"/>
          <w:sz w:val="28"/>
          <w:szCs w:val="28"/>
        </w:rPr>
        <w:t>;</w:t>
      </w:r>
    </w:p>
    <w:p w14:paraId="7242B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14:paraId="048A3B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628E62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14:paraId="2A12732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0D9A6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8C4CBC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14:paraId="10CA06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14:paraId="3159F7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63732FF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14:paraId="550391E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2E6CBBF7" w14:textId="108BEE98" w:rsidR="001C1355" w:rsidRPr="00CF1AD4" w:rsidRDefault="001C1355" w:rsidP="001C1355">
      <w:pPr>
        <w:widowControl w:val="0"/>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lastRenderedPageBreak/>
        <w:t>19)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2207AD1" w14:textId="21C60B0F" w:rsidR="001C1355" w:rsidRDefault="001C1355" w:rsidP="001C1355">
      <w:pPr>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t>20)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094E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14:paraId="760FE8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 xml:space="preserve">) указание на срок и порядок подписания договора; </w:t>
      </w:r>
    </w:p>
    <w:p w14:paraId="5B64CD55"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23</w:t>
      </w:r>
      <w:r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5262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393122">
        <w:rPr>
          <w:rFonts w:ascii="Times New Roman" w:hAnsi="Times New Roman" w:cs="Times New Roman"/>
          <w:sz w:val="28"/>
          <w:szCs w:val="28"/>
        </w:rPr>
        <w:t>) информация об уполномоченном лице заказчика, ответственном за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осуществление закупки; </w:t>
      </w:r>
    </w:p>
    <w:p w14:paraId="632CB5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Pr>
          <w:rFonts w:ascii="Times New Roman" w:hAnsi="Times New Roman" w:cs="Times New Roman"/>
          <w:sz w:val="28"/>
          <w:szCs w:val="28"/>
        </w:rPr>
        <w:t>мотренные в подпунктах 1 – 9 пункта 13.2 настоящего Положения;</w:t>
      </w:r>
    </w:p>
    <w:p w14:paraId="4536EF7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393122">
        <w:rPr>
          <w:rFonts w:ascii="Times New Roman" w:hAnsi="Times New Roman" w:cs="Times New Roman"/>
          <w:sz w:val="28"/>
          <w:szCs w:val="28"/>
        </w:rPr>
        <w:t>иные сведения, размещаемые в извещении по решению заказчика.</w:t>
      </w:r>
    </w:p>
    <w:p w14:paraId="678DFF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14:paraId="4D98455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.3. Порядок предоставления разъяснений положений извещения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5A8A1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.4. Заказчик вправе внести изменения в извещение о проведении запроса котировок в соответствии с положениями главы 9 настоящего Положения.</w:t>
      </w:r>
    </w:p>
    <w:p w14:paraId="01139334" w14:textId="77777777" w:rsidR="00641DA1" w:rsidRPr="00050EAB" w:rsidRDefault="00641DA1" w:rsidP="00050EAB">
      <w:pPr>
        <w:spacing w:after="0" w:line="240" w:lineRule="auto"/>
        <w:ind w:firstLine="709"/>
        <w:jc w:val="center"/>
        <w:rPr>
          <w:rFonts w:ascii="Times New Roman" w:hAnsi="Times New Roman" w:cs="Times New Roman"/>
          <w:b/>
          <w:sz w:val="28"/>
          <w:szCs w:val="28"/>
        </w:rPr>
      </w:pPr>
      <w:bookmarkStart w:id="74" w:name="_Toc529531869"/>
    </w:p>
    <w:p w14:paraId="6702E1C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47. Порядок подачи заявок на участие в запросе котировок в электронной форме</w:t>
      </w:r>
      <w:bookmarkEnd w:id="74"/>
    </w:p>
    <w:p w14:paraId="749C1F0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5F3A65"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7.1.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744FE91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38AD09BE" w14:textId="77777777" w:rsidR="00625E1C" w:rsidRPr="00393122" w:rsidRDefault="00625E1C" w:rsidP="00625E1C">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14:paraId="615B8C7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1028DE9E"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0AF11304" w14:textId="77777777" w:rsidR="00625E1C" w:rsidRPr="00393122" w:rsidRDefault="00625E1C" w:rsidP="00625E1C">
      <w:pPr>
        <w:pStyle w:val="ConsPlusNormal"/>
        <w:tabs>
          <w:tab w:val="left" w:pos="709"/>
        </w:tabs>
        <w:ind w:firstLine="709"/>
        <w:jc w:val="both"/>
      </w:pPr>
      <w:r w:rsidRPr="00393122">
        <w:lastRenderedPageBreak/>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5D733C18" w14:textId="77777777" w:rsidR="00625E1C" w:rsidRPr="00393122" w:rsidRDefault="00625E1C" w:rsidP="00625E1C">
      <w:pPr>
        <w:pStyle w:val="ConsPlusNormal"/>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8D5550A" w14:textId="77777777" w:rsidR="00625E1C" w:rsidRDefault="00625E1C" w:rsidP="00625E1C">
      <w:pPr>
        <w:pStyle w:val="ConsPlusNormal"/>
        <w:tabs>
          <w:tab w:val="left" w:pos="709"/>
        </w:tabs>
        <w:ind w:firstLine="709"/>
        <w:jc w:val="both"/>
      </w:pPr>
      <w:r w:rsidRPr="00393122">
        <w:t xml:space="preserve">4) </w:t>
      </w:r>
      <w:r w:rsidRPr="006401EB">
        <w:t>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6401EB">
        <w:rPr>
          <w:lang w:val="en-US"/>
        </w:rPr>
        <w:t> </w:t>
      </w:r>
      <w:r w:rsidRPr="006401E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6401EB">
        <w:rPr>
          <w:lang w:val="en-US"/>
        </w:rPr>
        <w:t> </w:t>
      </w:r>
      <w:r w:rsidRPr="006401E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6401EB">
        <w:rPr>
          <w:lang w:val="en-US"/>
        </w:rPr>
        <w:t> </w:t>
      </w:r>
      <w:r w:rsidRPr="006401EB">
        <w:t>соответствии с законодательством соответствующего государства (для</w:t>
      </w:r>
      <w:r w:rsidRPr="006401EB">
        <w:rPr>
          <w:lang w:val="en-US"/>
        </w:rPr>
        <w:t> </w:t>
      </w:r>
      <w:r w:rsidRPr="006401EB">
        <w:t>иностранного лица), полученные не ранее чем за сто восемьдесят дней до дня размещения в ЕИС извещения о проведении запроса котировок;</w:t>
      </w:r>
    </w:p>
    <w:p w14:paraId="1B2C1ED3"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w:t>
      </w:r>
      <w:r w:rsidRPr="00393122">
        <w:lastRenderedPageBreak/>
        <w:t>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14:paraId="06A7555B" w14:textId="77777777" w:rsidR="00625E1C" w:rsidRPr="00393122" w:rsidRDefault="00625E1C" w:rsidP="00625E1C">
      <w:pPr>
        <w:pStyle w:val="ConsPlusNormal"/>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14:paraId="5C822939" w14:textId="77777777" w:rsidR="00625E1C" w:rsidRPr="00393122" w:rsidRDefault="00625E1C" w:rsidP="00625E1C">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Pr>
          <w:lang w:val="en-US"/>
        </w:rPr>
        <w:t> </w:t>
      </w:r>
      <w:r w:rsidRPr="00393122">
        <w:t>сделка не является сделкой, требующей решения об одобрении или о ее совершении;</w:t>
      </w:r>
    </w:p>
    <w:p w14:paraId="08744D25" w14:textId="77777777" w:rsidR="00625E1C" w:rsidRPr="00393122" w:rsidRDefault="00625E1C" w:rsidP="00625E1C">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d"/>
        </w:rPr>
        <w:footnoteReference w:id="9"/>
      </w:r>
      <w:r w:rsidRPr="00393122">
        <w:t>, обеспечения исполнения договора</w:t>
      </w:r>
      <w:r w:rsidRPr="00393122">
        <w:rPr>
          <w:rStyle w:val="ad"/>
        </w:rPr>
        <w:footnoteReference w:id="10"/>
      </w:r>
      <w:r w:rsidRPr="00393122">
        <w:t xml:space="preserve"> является сделкой, требующей решения об одобрении или о ее совершении, либо</w:t>
      </w:r>
      <w:r>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14:paraId="70C04B52" w14:textId="77777777" w:rsidR="00625E1C" w:rsidRPr="007A424D" w:rsidRDefault="00625E1C" w:rsidP="00625E1C">
      <w:pPr>
        <w:pStyle w:val="ConsPlusNormal"/>
        <w:tabs>
          <w:tab w:val="left" w:pos="709"/>
        </w:tabs>
        <w:ind w:firstLine="709"/>
        <w:jc w:val="both"/>
      </w:pPr>
      <w:r w:rsidRPr="007A424D">
        <w:t>10) предложение о цене договора, цене единицы товара, работы, услуги;</w:t>
      </w:r>
    </w:p>
    <w:p w14:paraId="1C16828D" w14:textId="77777777" w:rsidR="00625E1C" w:rsidRDefault="00625E1C" w:rsidP="00625E1C">
      <w:pPr>
        <w:pStyle w:val="ConsPlusNormal"/>
        <w:tabs>
          <w:tab w:val="left" w:pos="709"/>
        </w:tabs>
        <w:ind w:firstLine="709"/>
        <w:jc w:val="both"/>
      </w:pPr>
      <w:r w:rsidRPr="007A424D">
        <w:t>11) иную</w:t>
      </w:r>
      <w:r w:rsidRPr="00CF2BB3">
        <w:t xml:space="preserve"> информацию и документы, предусмотренные извещением о</w:t>
      </w:r>
      <w:r>
        <w:rPr>
          <w:lang w:val="en-US"/>
        </w:rPr>
        <w:t> </w:t>
      </w:r>
      <w:r w:rsidRPr="00CF2BB3">
        <w:t>проведении запроса котировок.</w:t>
      </w:r>
    </w:p>
    <w:p w14:paraId="269B1525" w14:textId="77777777" w:rsidR="00625E1C" w:rsidRDefault="00625E1C" w:rsidP="00BB3C80">
      <w:pPr>
        <w:pStyle w:val="ConsPlusNormal"/>
        <w:tabs>
          <w:tab w:val="left" w:pos="709"/>
        </w:tabs>
        <w:jc w:val="both"/>
      </w:pPr>
      <w:r>
        <w:tab/>
      </w:r>
      <w:r w:rsidRPr="006401EB">
        <w:t>4</w:t>
      </w:r>
      <w:r>
        <w:t>7</w:t>
      </w:r>
      <w:r w:rsidRPr="006401EB">
        <w:t>.2.1.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2686EF9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4</w:t>
      </w:r>
      <w:r>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A1D10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lastRenderedPageBreak/>
        <w:t>4</w:t>
      </w:r>
      <w:r>
        <w:rPr>
          <w:rFonts w:ascii="Times New Roman" w:hAnsi="Times New Roman" w:cs="Times New Roman"/>
          <w:sz w:val="28"/>
          <w:szCs w:val="28"/>
        </w:rPr>
        <w:t>7</w:t>
      </w:r>
      <w:r w:rsidRPr="00CF2BB3">
        <w:rPr>
          <w:rFonts w:ascii="Times New Roman" w:hAnsi="Times New Roman" w:cs="Times New Roman"/>
          <w:sz w:val="28"/>
          <w:szCs w:val="28"/>
        </w:rPr>
        <w:t>.</w:t>
      </w:r>
      <w:r>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14:paraId="57DC4E88" w14:textId="77777777" w:rsidR="00625E1C" w:rsidRDefault="00625E1C" w:rsidP="00625E1C">
      <w:pPr>
        <w:pStyle w:val="ConsPlusNormal"/>
        <w:tabs>
          <w:tab w:val="left" w:pos="709"/>
        </w:tabs>
        <w:ind w:firstLine="709"/>
        <w:jc w:val="both"/>
      </w:pPr>
      <w:r w:rsidRPr="0046612E">
        <w:t>4</w:t>
      </w:r>
      <w:r>
        <w:t>7</w:t>
      </w:r>
      <w:r w:rsidRPr="0046612E">
        <w:t>.</w:t>
      </w:r>
      <w:r>
        <w:t>5</w:t>
      </w:r>
      <w:r w:rsidRPr="0046612E">
        <w:t>. В случае если запрос котировок признается несостоявшимся по</w:t>
      </w:r>
      <w:r>
        <w:rPr>
          <w:lang w:val="en-US"/>
        </w:rPr>
        <w:t> </w:t>
      </w:r>
      <w:r w:rsidRPr="0046612E">
        <w:t xml:space="preserve">причине того, что в таком запросе не подано ни одной заявки, заказчик </w:t>
      </w:r>
      <w:r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t xml:space="preserve">                 </w:t>
      </w:r>
      <w:r w:rsidRPr="0056287B">
        <w:t>Закона № 223-ФЗ.</w:t>
      </w:r>
    </w:p>
    <w:p w14:paraId="39BDAD92" w14:textId="77777777" w:rsidR="00625E1C" w:rsidRDefault="00625E1C" w:rsidP="00625E1C">
      <w:pPr>
        <w:pStyle w:val="ConsPlusNormal"/>
        <w:tabs>
          <w:tab w:val="left" w:pos="709"/>
        </w:tabs>
        <w:ind w:firstLine="709"/>
        <w:jc w:val="both"/>
      </w:pPr>
      <w:r w:rsidRPr="0056287B">
        <w:t xml:space="preserve">В случае, указанном в абзаце первом пункта </w:t>
      </w:r>
      <w:r>
        <w:t xml:space="preserve">47.5 </w:t>
      </w:r>
      <w:r w:rsidRPr="0095745A">
        <w:t>настоящего Положения</w:t>
      </w:r>
      <w:r w:rsidRPr="0056287B">
        <w:t>, заказчик вправе:</w:t>
      </w:r>
    </w:p>
    <w:p w14:paraId="3CB87EAD"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0CE07503"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62.1 настоящего Положения.</w:t>
      </w:r>
    </w:p>
    <w:p w14:paraId="19F5B67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2663D9E"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5" w:name="_Toc529531870"/>
      <w:r w:rsidRPr="008E575D">
        <w:rPr>
          <w:rFonts w:ascii="Times New Roman" w:hAnsi="Times New Roman" w:cs="Times New Roman"/>
          <w:color w:val="auto"/>
          <w:sz w:val="28"/>
          <w:szCs w:val="28"/>
        </w:rPr>
        <w:t>48. Порядок открытия доступа к поданным заявкам, рассмотрения и оценки таких заявок на участие в запросе котировок в электронной форме</w:t>
      </w:r>
      <w:bookmarkEnd w:id="75"/>
    </w:p>
    <w:p w14:paraId="27567AF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BB821C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.1. Комиссия по осуществлению закупок открывает доступ к поданным в форме электронных документов заявкам на участие в запросе котировок во</w:t>
      </w:r>
      <w:r>
        <w:rPr>
          <w:rFonts w:ascii="Times New Roman" w:hAnsi="Times New Roman" w:cs="Times New Roman"/>
          <w:sz w:val="28"/>
          <w:szCs w:val="28"/>
          <w:lang w:val="en-US"/>
        </w:rPr>
        <w:t> </w:t>
      </w:r>
      <w:r w:rsidRPr="00393122">
        <w:rPr>
          <w:rFonts w:ascii="Times New Roman" w:hAnsi="Times New Roman" w:cs="Times New Roman"/>
          <w:sz w:val="28"/>
          <w:szCs w:val="28"/>
        </w:rPr>
        <w:t>время и в месте, которые указаны в извещении. Открытие доступа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поданным в форме электронных документов таким заявкам, а также рассмотрение и оценка таких заявок осуществляются в один день. </w:t>
      </w:r>
      <w:r>
        <w:rPr>
          <w:rFonts w:ascii="Times New Roman" w:hAnsi="Times New Roman" w:cs="Times New Roman"/>
          <w:sz w:val="28"/>
          <w:szCs w:val="28"/>
        </w:rPr>
        <w:t xml:space="preserve">                         </w:t>
      </w:r>
      <w:r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14:paraId="21F4F48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D550CEC" w14:textId="77777777" w:rsidR="00625E1C" w:rsidRPr="002B09FF" w:rsidRDefault="00625E1C" w:rsidP="00625E1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48</w:t>
      </w:r>
      <w:r w:rsidRPr="002B09FF">
        <w:rPr>
          <w:rFonts w:ascii="Times New Roman" w:eastAsia="Calibri" w:hAnsi="Times New Roman" w:cs="Times New Roman"/>
          <w:sz w:val="28"/>
          <w:szCs w:val="28"/>
        </w:rPr>
        <w:t xml:space="preserve">.3. </w:t>
      </w:r>
      <w:r w:rsidRPr="002B09FF">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52DD9093"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r w:rsidRPr="002B09FF">
        <w:rPr>
          <w:rFonts w:ascii="Times New Roman" w:eastAsia="Calibri" w:hAnsi="Times New Roman" w:cs="Times New Roman"/>
          <w:sz w:val="28"/>
          <w:szCs w:val="28"/>
        </w:rPr>
        <w:t>1) непредоставления информ</w:t>
      </w:r>
      <w:r>
        <w:rPr>
          <w:rFonts w:ascii="Times New Roman" w:eastAsia="Calibri" w:hAnsi="Times New Roman" w:cs="Times New Roman"/>
          <w:sz w:val="28"/>
          <w:szCs w:val="28"/>
        </w:rPr>
        <w:t>ации, предусмотренной пунктом 47</w:t>
      </w:r>
      <w:r w:rsidRPr="002B09FF">
        <w:rPr>
          <w:rFonts w:ascii="Times New Roman" w:eastAsia="Calibri" w:hAnsi="Times New Roman" w:cs="Times New Roman"/>
          <w:sz w:val="28"/>
          <w:szCs w:val="28"/>
        </w:rPr>
        <w:t>.2.1 настоящего Положения, в</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случае осуществления запроса котировок в электронной форме</w:t>
      </w:r>
      <w:r w:rsidRPr="002B09FF">
        <w:rPr>
          <w:rFonts w:ascii="Times New Roman" w:eastAsia="Times New Roman" w:hAnsi="Times New Roman" w:cs="Times New Roman"/>
          <w:sz w:val="28"/>
          <w:szCs w:val="28"/>
        </w:rPr>
        <w:t xml:space="preserve">, участниками которого могут быть только субъекты </w:t>
      </w:r>
      <w:r w:rsidRPr="002B09FF">
        <w:rPr>
          <w:rFonts w:ascii="Times New Roman" w:eastAsia="Times New Roman" w:hAnsi="Times New Roman" w:cs="Times New Roman"/>
          <w:spacing w:val="-2"/>
          <w:sz w:val="28"/>
          <w:szCs w:val="28"/>
        </w:rPr>
        <w:t>малого и среднего предпринимательства или</w:t>
      </w:r>
      <w:r w:rsidRPr="002B09FF">
        <w:rPr>
          <w:rFonts w:ascii="Times New Roman" w:eastAsia="Calibri" w:hAnsi="Times New Roman" w:cs="Times New Roman"/>
          <w:spacing w:val="-2"/>
          <w:sz w:val="28"/>
          <w:szCs w:val="28"/>
        </w:rPr>
        <w:t xml:space="preserve"> непредоставления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 xml:space="preserve">.2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w:t>
      </w:r>
      <w:r w:rsidRPr="002B09FF">
        <w:rPr>
          <w:rFonts w:ascii="Times New Roman" w:eastAsia="Calibri" w:hAnsi="Times New Roman" w:cs="Times New Roman"/>
          <w:spacing w:val="-2"/>
          <w:sz w:val="28"/>
          <w:szCs w:val="28"/>
        </w:rPr>
        <w:lastRenderedPageBreak/>
        <w:t>предоставления недостоверной информации на дату и время окончания срока подачи заявок на участие в таком запросе котировок;</w:t>
      </w:r>
    </w:p>
    <w:p w14:paraId="1900454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r w:rsidRPr="002B09FF">
        <w:rPr>
          <w:rFonts w:ascii="Times New Roman" w:eastAsia="Calibri" w:hAnsi="Times New Roman" w:cs="Times New Roman"/>
          <w:spacing w:val="-2"/>
          <w:sz w:val="28"/>
          <w:szCs w:val="28"/>
        </w:rPr>
        <w:t>2) несоответствия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.2.1 настоящего Положения, в случае осуществления запроса котировок в электронной форме</w:t>
      </w:r>
      <w:r w:rsidRPr="002B09F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rPr>
        <w:t xml:space="preserve"> </w:t>
      </w:r>
      <w:r w:rsidRPr="002B09FF">
        <w:rPr>
          <w:rFonts w:ascii="Times New Roman" w:eastAsia="Calibri" w:hAnsi="Times New Roman" w:cs="Times New Roman"/>
          <w:spacing w:val="-2"/>
          <w:sz w:val="28"/>
          <w:szCs w:val="28"/>
        </w:rPr>
        <w:t>несоответствия информ</w:t>
      </w:r>
      <w:r>
        <w:rPr>
          <w:rFonts w:ascii="Times New Roman" w:eastAsia="Calibri" w:hAnsi="Times New Roman" w:cs="Times New Roman"/>
          <w:spacing w:val="-2"/>
          <w:sz w:val="28"/>
          <w:szCs w:val="28"/>
        </w:rPr>
        <w:t>ации, предусмотренной пунктом 47</w:t>
      </w:r>
      <w:r w:rsidRPr="002B09FF">
        <w:rPr>
          <w:rFonts w:ascii="Times New Roman" w:eastAsia="Calibri" w:hAnsi="Times New Roman" w:cs="Times New Roman"/>
          <w:spacing w:val="-2"/>
          <w:sz w:val="28"/>
          <w:szCs w:val="28"/>
        </w:rPr>
        <w:t xml:space="preserve">.2 настоящего Положения, требованиям извещения о таком запросе котировок; </w:t>
      </w:r>
    </w:p>
    <w:p w14:paraId="3A6D66AA"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2086D5D"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85847F3"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sidRPr="002B09FF">
        <w:rPr>
          <w:rFonts w:ascii="Times New Roman" w:eastAsia="Calibri" w:hAnsi="Times New Roman" w:cs="Times New Roman"/>
          <w:sz w:val="28"/>
          <w:szCs w:val="28"/>
          <w:vertAlign w:val="superscript"/>
        </w:rPr>
        <w:t xml:space="preserve"> </w:t>
      </w:r>
      <w:r w:rsidRPr="002B09FF">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DCD13D7"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F7EDB6C"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14:paraId="20B4A08B" w14:textId="77777777" w:rsidR="00625E1C" w:rsidRPr="00E52925" w:rsidRDefault="00625E1C" w:rsidP="00625E1C">
      <w:pPr>
        <w:pStyle w:val="formattext"/>
        <w:spacing w:before="0" w:beforeAutospacing="0" w:after="0" w:afterAutospacing="0"/>
        <w:ind w:firstLine="708"/>
        <w:jc w:val="both"/>
        <w:rPr>
          <w:spacing w:val="-2"/>
          <w:sz w:val="28"/>
          <w:szCs w:val="28"/>
        </w:rPr>
      </w:pPr>
      <w:r w:rsidRPr="00E52925">
        <w:rPr>
          <w:spacing w:val="-2"/>
          <w:sz w:val="28"/>
          <w:szCs w:val="28"/>
        </w:rPr>
        <w:t>4</w:t>
      </w:r>
      <w:r>
        <w:rPr>
          <w:spacing w:val="-2"/>
          <w:sz w:val="28"/>
          <w:szCs w:val="28"/>
        </w:rPr>
        <w:t>8</w:t>
      </w:r>
      <w:r w:rsidRPr="00E52925">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C7FB3F6"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Pr="00E52925">
        <w:rPr>
          <w:rFonts w:ascii="Times New Roman" w:hAnsi="Times New Roman" w:cs="Times New Roman"/>
          <w:spacing w:val="-2"/>
          <w:sz w:val="28"/>
          <w:szCs w:val="28"/>
        </w:rPr>
        <w:t xml:space="preserve">, </w:t>
      </w:r>
      <w:r w:rsidRPr="00E52925">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и </w:t>
      </w:r>
      <w:r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14:paraId="5A27B86F"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14:paraId="40DB72E2"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lastRenderedPageBreak/>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.7.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Pr="00E52925">
        <w:rPr>
          <w:rFonts w:ascii="Times New Roman" w:hAnsi="Times New Roman" w:cs="Times New Roman"/>
          <w:spacing w:val="-2"/>
          <w:sz w:val="28"/>
          <w:szCs w:val="28"/>
        </w:rPr>
        <w:t xml:space="preserve"> заказчик вправе:</w:t>
      </w:r>
    </w:p>
    <w:p w14:paraId="3DD32BE8" w14:textId="77777777" w:rsidR="00625E1C" w:rsidRPr="00E52925" w:rsidRDefault="00625E1C" w:rsidP="00625E1C">
      <w:pPr>
        <w:pStyle w:val="ConsPlusNormal"/>
        <w:tabs>
          <w:tab w:val="left" w:pos="709"/>
        </w:tabs>
        <w:ind w:firstLine="709"/>
        <w:jc w:val="both"/>
        <w:rPr>
          <w:spacing w:val="-2"/>
        </w:rPr>
      </w:pPr>
      <w:r w:rsidRPr="00E52925">
        <w:rPr>
          <w:spacing w:val="-2"/>
        </w:rPr>
        <w:t>1) провести новую конкурентную закупку;</w:t>
      </w:r>
    </w:p>
    <w:p w14:paraId="69483B05" w14:textId="77777777" w:rsidR="00625E1C" w:rsidRPr="00E52925" w:rsidRDefault="00625E1C" w:rsidP="00625E1C">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пункта 62.1 настоящего Положения.</w:t>
      </w:r>
    </w:p>
    <w:p w14:paraId="130D238F"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.8.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Pr="00E52925">
        <w:rPr>
          <w:rFonts w:ascii="Times New Roman" w:hAnsi="Times New Roman" w:cs="Times New Roman"/>
          <w:spacing w:val="-2"/>
          <w:sz w:val="28"/>
          <w:szCs w:val="28"/>
        </w:rPr>
        <w:t xml:space="preserve"> заказчик вправе:</w:t>
      </w:r>
    </w:p>
    <w:p w14:paraId="7A19D846"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14:paraId="4C8ADF8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пункта 62.1 настоящего Положения.</w:t>
      </w:r>
    </w:p>
    <w:p w14:paraId="06AE1FAE"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46612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46612E">
        <w:rPr>
          <w:rFonts w:ascii="Times New Roman" w:eastAsia="Times New Roman" w:hAnsi="Times New Roman" w:cs="Times New Roman"/>
          <w:sz w:val="28"/>
          <w:szCs w:val="28"/>
        </w:rPr>
        <w:t xml:space="preserve">. </w:t>
      </w:r>
      <w:r w:rsidRPr="00A64A97">
        <w:rPr>
          <w:rFonts w:ascii="Times New Roman" w:eastAsia="Times New Roman" w:hAnsi="Times New Roman" w:cs="Times New Roman"/>
          <w:sz w:val="28"/>
          <w:szCs w:val="28"/>
        </w:rPr>
        <w:t xml:space="preserve">Любой участник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вправе обжаловать результаты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 установленном порядке.</w:t>
      </w:r>
    </w:p>
    <w:p w14:paraId="24602BF3" w14:textId="44CBF4E1" w:rsidR="00625E1C" w:rsidRPr="008E575D" w:rsidRDefault="00625E1C" w:rsidP="008E575D">
      <w:pPr>
        <w:pStyle w:val="1"/>
        <w:numPr>
          <w:ilvl w:val="0"/>
          <w:numId w:val="0"/>
        </w:numPr>
        <w:ind w:left="720"/>
        <w:rPr>
          <w:sz w:val="28"/>
          <w:szCs w:val="28"/>
        </w:rPr>
      </w:pPr>
      <w:bookmarkStart w:id="76" w:name="_Toc529531871"/>
      <w:r w:rsidRPr="008E575D">
        <w:rPr>
          <w:sz w:val="28"/>
          <w:szCs w:val="28"/>
        </w:rPr>
        <w:t>V. УСЛОВИЯ ПРИМЕНЕНИЯ И ПОРЯДОК ПРОВЕДЕНИЯ ЗАПРОСА ЦЕН В ЭЛЕКТРОННОЙ ФОРМЕ</w:t>
      </w:r>
      <w:bookmarkEnd w:id="76"/>
    </w:p>
    <w:p w14:paraId="1882D81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EA93A94" w14:textId="2D631DF1"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7" w:name="_Toc529531872"/>
      <w:r w:rsidRPr="008E575D">
        <w:rPr>
          <w:rFonts w:ascii="Times New Roman" w:hAnsi="Times New Roman" w:cs="Times New Roman"/>
          <w:color w:val="auto"/>
          <w:sz w:val="28"/>
          <w:szCs w:val="28"/>
        </w:rPr>
        <w:t xml:space="preserve">49. </w:t>
      </w:r>
      <w:r w:rsidR="00334058" w:rsidRPr="008E575D">
        <w:rPr>
          <w:rFonts w:ascii="Times New Roman" w:hAnsi="Times New Roman" w:cs="Times New Roman"/>
          <w:color w:val="auto"/>
          <w:sz w:val="28"/>
          <w:szCs w:val="28"/>
        </w:rPr>
        <w:t xml:space="preserve">Условия применения запроса цен </w:t>
      </w:r>
      <w:r w:rsidRPr="008E575D">
        <w:rPr>
          <w:rFonts w:ascii="Times New Roman" w:hAnsi="Times New Roman" w:cs="Times New Roman"/>
          <w:color w:val="auto"/>
          <w:sz w:val="28"/>
          <w:szCs w:val="28"/>
        </w:rPr>
        <w:t>в электронной форме</w:t>
      </w:r>
      <w:bookmarkEnd w:id="77"/>
    </w:p>
    <w:p w14:paraId="6D393780"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7130D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котором победителем признается участник закупки, заявка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проведении запроса цен, и содержит наиболее низкую цену договора.</w:t>
      </w:r>
    </w:p>
    <w:p w14:paraId="40FAE0C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738D882E"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17AE49C5"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1450C430"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31C76430" w14:textId="39B3E111" w:rsidR="00625E1C" w:rsidRPr="00855068"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55068">
        <w:rPr>
          <w:rFonts w:ascii="Times New Roman" w:hAnsi="Times New Roman" w:cs="Times New Roman"/>
          <w:sz w:val="28"/>
          <w:szCs w:val="28"/>
        </w:rPr>
        <w:t>.</w:t>
      </w:r>
      <w:r w:rsidR="00CF1AD4">
        <w:rPr>
          <w:rFonts w:ascii="Times New Roman" w:hAnsi="Times New Roman" w:cs="Times New Roman"/>
          <w:sz w:val="28"/>
          <w:szCs w:val="28"/>
        </w:rPr>
        <w:t>4</w:t>
      </w:r>
      <w:r w:rsidRPr="00855068">
        <w:rPr>
          <w:rFonts w:ascii="Times New Roman" w:hAnsi="Times New Roman" w:cs="Times New Roman"/>
          <w:sz w:val="28"/>
          <w:szCs w:val="28"/>
        </w:rPr>
        <w:t>.</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95B645F" w14:textId="319E1396"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855068">
        <w:rPr>
          <w:rFonts w:ascii="Times New Roman" w:hAnsi="Times New Roman" w:cs="Times New Roman"/>
          <w:sz w:val="28"/>
          <w:szCs w:val="28"/>
        </w:rPr>
        <w:t>.</w:t>
      </w:r>
      <w:r w:rsidR="00CF1AD4">
        <w:rPr>
          <w:rFonts w:ascii="Times New Roman" w:hAnsi="Times New Roman" w:cs="Times New Roman"/>
          <w:sz w:val="28"/>
          <w:szCs w:val="28"/>
        </w:rPr>
        <w:t>5</w:t>
      </w:r>
      <w:r w:rsidRPr="00855068">
        <w:rPr>
          <w:rFonts w:ascii="Times New Roman" w:hAnsi="Times New Roman" w:cs="Times New Roman"/>
          <w:sz w:val="28"/>
          <w:szCs w:val="28"/>
        </w:rPr>
        <w:t>. Заказчик вправе принять решение об отмене запроса цен</w:t>
      </w:r>
      <w:r>
        <w:rPr>
          <w:rFonts w:ascii="Times New Roman" w:hAnsi="Times New Roman" w:cs="Times New Roman"/>
          <w:sz w:val="28"/>
          <w:szCs w:val="28"/>
        </w:rPr>
        <w:t>, запроса цен в электронной форме</w:t>
      </w:r>
      <w:r w:rsidRPr="00855068">
        <w:rPr>
          <w:rFonts w:ascii="Times New Roman" w:hAnsi="Times New Roman" w:cs="Times New Roman"/>
          <w:sz w:val="28"/>
          <w:szCs w:val="28"/>
        </w:rPr>
        <w:t xml:space="preserve"> в любое время вплоть до даты и времени окончания срока подачи заявок в порядке,</w:t>
      </w:r>
      <w:r w:rsidRPr="00393122">
        <w:rPr>
          <w:rFonts w:ascii="Times New Roman" w:hAnsi="Times New Roman" w:cs="Times New Roman"/>
          <w:sz w:val="28"/>
          <w:szCs w:val="28"/>
        </w:rPr>
        <w:t xml:space="preserve"> предусмотренном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52266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92601A0" w14:textId="5F89ECD9"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78" w:name="_Toc529531873"/>
      <w:r w:rsidRPr="008E575D">
        <w:rPr>
          <w:rFonts w:ascii="Times New Roman" w:hAnsi="Times New Roman" w:cs="Times New Roman"/>
          <w:color w:val="auto"/>
          <w:sz w:val="28"/>
          <w:szCs w:val="28"/>
        </w:rPr>
        <w:t xml:space="preserve">50. Извещение и документация о проведении </w:t>
      </w:r>
    </w:p>
    <w:p w14:paraId="2796E730" w14:textId="42193EFA"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запроса цен в электронной форме</w:t>
      </w:r>
      <w:bookmarkEnd w:id="78"/>
    </w:p>
    <w:p w14:paraId="632FDDC6"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3E5BDD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Заказчик должен разместить в ЕИС извещение о проведении запроса цен, запроса цен в электронной форме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w:t>
      </w:r>
      <w:r>
        <w:rPr>
          <w:rFonts w:ascii="Times New Roman" w:hAnsi="Times New Roman" w:cs="Times New Roman"/>
          <w:sz w:val="28"/>
          <w:szCs w:val="28"/>
        </w:rPr>
        <w:t> </w:t>
      </w:r>
      <w:r w:rsidRPr="00393122">
        <w:rPr>
          <w:rFonts w:ascii="Times New Roman" w:hAnsi="Times New Roman" w:cs="Times New Roman"/>
          <w:sz w:val="28"/>
          <w:szCs w:val="28"/>
        </w:rPr>
        <w:t>менее чем за пять дней до даты истечения срока подачи заявок на участие.</w:t>
      </w:r>
    </w:p>
    <w:p w14:paraId="6557135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.2. Извещение и документация о проведении запроса цен, запроса цен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 (далее в разделе – документация), вносимые в них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 и главы 8 настоящего Положения.</w:t>
      </w:r>
    </w:p>
    <w:p w14:paraId="588F10A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50.3. В извещении наряду с информацией, указанной в пункте 8.3 настоящего Положения, указывается</w:t>
      </w:r>
      <w:r>
        <w:rPr>
          <w:rFonts w:ascii="Times New Roman" w:hAnsi="Times New Roman" w:cs="Times New Roman"/>
          <w:sz w:val="28"/>
          <w:szCs w:val="28"/>
        </w:rPr>
        <w:t xml:space="preserve"> </w:t>
      </w:r>
      <w:r w:rsidRPr="00393122">
        <w:rPr>
          <w:rFonts w:ascii="Times New Roman" w:hAnsi="Times New Roman" w:cs="Times New Roman"/>
          <w:sz w:val="28"/>
          <w:szCs w:val="28"/>
        </w:rPr>
        <w:t>дата окончания срока рассмотрения заявок на участие в таком запросе цен, запросе цен в электронной форме</w:t>
      </w:r>
      <w:r>
        <w:rPr>
          <w:rFonts w:ascii="Times New Roman" w:hAnsi="Times New Roman" w:cs="Times New Roman"/>
          <w:sz w:val="28"/>
          <w:szCs w:val="28"/>
        </w:rPr>
        <w:t>.</w:t>
      </w:r>
    </w:p>
    <w:p w14:paraId="037FD601" w14:textId="77777777" w:rsidR="00625E1C" w:rsidRPr="00F84BCD"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50.4. В документации указываются информация и документы, указанные в пунктах 8.4 и 8.5 настоящего Положения.</w:t>
      </w:r>
    </w:p>
    <w:p w14:paraId="5A41A25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50.5. Порядок предоставления разъяснений</w:t>
      </w:r>
      <w:r w:rsidRPr="00393122">
        <w:rPr>
          <w:rFonts w:ascii="Times New Roman" w:hAnsi="Times New Roman" w:cs="Times New Roman"/>
          <w:sz w:val="28"/>
          <w:szCs w:val="28"/>
        </w:rPr>
        <w:t xml:space="preserve"> положений извещения и</w:t>
      </w:r>
      <w:r>
        <w:rPr>
          <w:rFonts w:ascii="Times New Roman" w:hAnsi="Times New Roman" w:cs="Times New Roman"/>
          <w:sz w:val="28"/>
          <w:szCs w:val="28"/>
        </w:rPr>
        <w:t> </w:t>
      </w:r>
      <w:r w:rsidRPr="00393122">
        <w:rPr>
          <w:rFonts w:ascii="Times New Roman" w:hAnsi="Times New Roman" w:cs="Times New Roman"/>
          <w:sz w:val="28"/>
          <w:szCs w:val="28"/>
        </w:rPr>
        <w:t>документации должен быть указан в документации с учетом требований главы 9 настоящего Положения.</w:t>
      </w:r>
    </w:p>
    <w:p w14:paraId="22FD52A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.6. Заказчик вправе внести изменения в извещение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документацию в соответствии с положениями главы 9 настоящего Положения.</w:t>
      </w:r>
    </w:p>
    <w:p w14:paraId="6B5968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06072F" w14:textId="2071833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9" w:name="_Toc529531874"/>
      <w:r w:rsidRPr="008E575D">
        <w:rPr>
          <w:rFonts w:ascii="Times New Roman" w:hAnsi="Times New Roman" w:cs="Times New Roman"/>
          <w:color w:val="auto"/>
          <w:sz w:val="28"/>
          <w:szCs w:val="28"/>
        </w:rPr>
        <w:t>51. Порядок подачи заявок на участие в запросе цен в электронной форме</w:t>
      </w:r>
      <w:bookmarkEnd w:id="79"/>
    </w:p>
    <w:p w14:paraId="624E8DE2"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7AA601F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.1. Заявки на участие в запросе цен подаются до окончания срока подачи заявок, указанного в извещении о таком запросе, в письменной форме в</w:t>
      </w:r>
      <w:r>
        <w:rPr>
          <w:rFonts w:ascii="Times New Roman" w:hAnsi="Times New Roman" w:cs="Times New Roman"/>
          <w:sz w:val="28"/>
          <w:szCs w:val="28"/>
        </w:rPr>
        <w:t> </w:t>
      </w:r>
      <w:r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4DA5A1D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14:paraId="663F8C5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14:paraId="2EF8363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xml:space="preserve">.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w:t>
      </w:r>
      <w:r w:rsidRPr="00393122">
        <w:rPr>
          <w:rFonts w:ascii="Times New Roman" w:hAnsi="Times New Roman" w:cs="Times New Roman"/>
          <w:sz w:val="28"/>
          <w:szCs w:val="28"/>
        </w:rPr>
        <w:lastRenderedPageBreak/>
        <w:t>участника в отношении данного лота, не рассматриваются и возвращаются участнику.</w:t>
      </w:r>
    </w:p>
    <w:p w14:paraId="03445D1C"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Pr>
          <w:rFonts w:ascii="Times New Roman" w:hAnsi="Times New Roman" w:cs="Times New Roman"/>
          <w:sz w:val="28"/>
          <w:szCs w:val="28"/>
        </w:rPr>
        <w:t> </w:t>
      </w:r>
      <w:r w:rsidRPr="00393122">
        <w:rPr>
          <w:rFonts w:ascii="Times New Roman" w:hAnsi="Times New Roman" w:cs="Times New Roman"/>
          <w:sz w:val="28"/>
          <w:szCs w:val="28"/>
        </w:rPr>
        <w:t>допускается.</w:t>
      </w:r>
    </w:p>
    <w:p w14:paraId="70B4A41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запросе цен в 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14:paraId="5D079A3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14:paraId="07B3FFA2" w14:textId="77777777" w:rsidR="00625E1C" w:rsidRPr="00393122" w:rsidRDefault="00625E1C" w:rsidP="00625E1C">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t xml:space="preserve">                                </w:t>
      </w:r>
      <w:r w:rsidRPr="00393122">
        <w:t>и не</w:t>
      </w:r>
      <w:r>
        <w:t> </w:t>
      </w:r>
      <w:r w:rsidRPr="00393122">
        <w:t>подлежащих изменению по результатам проведения закупки;</w:t>
      </w:r>
    </w:p>
    <w:p w14:paraId="1F62A08D"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25B60BA1"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w:t>
      </w:r>
      <w:r>
        <w:t> </w:t>
      </w:r>
      <w:r w:rsidRPr="003365FA">
        <w:t>признания заявки не соответствующей требован</w:t>
      </w:r>
      <w:r>
        <w:t>иям, установленным извещением и документацией о таком запросе</w:t>
      </w:r>
      <w:r w:rsidRPr="00393122">
        <w:t>;</w:t>
      </w:r>
    </w:p>
    <w:p w14:paraId="53E8E120" w14:textId="77777777" w:rsidR="00625E1C" w:rsidRPr="00393122" w:rsidRDefault="00625E1C" w:rsidP="00625E1C">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281166F6" w14:textId="77777777" w:rsidR="00625E1C" w:rsidRPr="00393122" w:rsidRDefault="00625E1C" w:rsidP="00625E1C">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EA7B925" w14:textId="77777777" w:rsidR="00625E1C" w:rsidRPr="00393122" w:rsidRDefault="00625E1C" w:rsidP="00625E1C">
      <w:pPr>
        <w:pStyle w:val="ConsPlusNormal"/>
        <w:tabs>
          <w:tab w:val="left" w:pos="709"/>
        </w:tabs>
        <w:ind w:firstLine="709"/>
        <w:jc w:val="both"/>
      </w:pPr>
      <w:r w:rsidRPr="00393122">
        <w:t xml:space="preserve">4) </w:t>
      </w:r>
      <w:r w:rsidRPr="002B09FF">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2B09FF">
        <w:lastRenderedPageBreak/>
        <w:t>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w:t>
      </w:r>
    </w:p>
    <w:p w14:paraId="437688BF"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t> </w:t>
      </w:r>
      <w:r w:rsidRPr="00393122">
        <w:t>юридического лица) или уполномоченным руководителем лицом, либо</w:t>
      </w:r>
      <w:r>
        <w:t> </w:t>
      </w:r>
      <w:r w:rsidRPr="00393122">
        <w:t>засвидетельствованную в нотариальном порядке копию указанной доверенности</w:t>
      </w:r>
      <w:r>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t> </w:t>
      </w:r>
      <w:r w:rsidRPr="00393122">
        <w:t>участие в закупке должна содержать также документ, подтверждающий полномочия такого лица;</w:t>
      </w:r>
    </w:p>
    <w:p w14:paraId="3568EC17" w14:textId="77777777" w:rsidR="00625E1C" w:rsidRPr="00393122" w:rsidRDefault="00625E1C" w:rsidP="00625E1C">
      <w:pPr>
        <w:pStyle w:val="ConsPlusNormal"/>
        <w:tabs>
          <w:tab w:val="left" w:pos="709"/>
        </w:tabs>
        <w:ind w:firstLine="709"/>
        <w:jc w:val="both"/>
      </w:pPr>
      <w:r w:rsidRPr="00393122">
        <w:t>6)</w:t>
      </w:r>
      <w:r>
        <w:t xml:space="preserve"> </w:t>
      </w:r>
      <w:r w:rsidRPr="00393122">
        <w:t>копии учредительных документов участника закупки (для</w:t>
      </w:r>
      <w:r>
        <w:t> </w:t>
      </w:r>
      <w:r w:rsidRPr="00393122">
        <w:t>юридических лиц);</w:t>
      </w:r>
    </w:p>
    <w:p w14:paraId="15360CFE" w14:textId="77777777" w:rsidR="00625E1C" w:rsidRPr="00393122" w:rsidRDefault="00625E1C" w:rsidP="00625E1C">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подписанное уполномоченным лицом участника письмо о том, что сделка не</w:t>
      </w:r>
      <w:r>
        <w:t> </w:t>
      </w:r>
      <w:r w:rsidRPr="00393122">
        <w:t>является сделкой, требующей решения об одобрении или о ее совершении;</w:t>
      </w:r>
    </w:p>
    <w:p w14:paraId="559D2F8F" w14:textId="77777777" w:rsidR="00625E1C" w:rsidRPr="00393122" w:rsidRDefault="00625E1C" w:rsidP="00625E1C">
      <w:pPr>
        <w:pStyle w:val="ConsPlusNormal"/>
        <w:tabs>
          <w:tab w:val="left" w:pos="709"/>
        </w:tabs>
        <w:ind w:firstLine="709"/>
        <w:jc w:val="both"/>
      </w:pPr>
      <w:r w:rsidRPr="00393122">
        <w:t xml:space="preserve">8) решение об одобрении или о совершении сделки (в том числе крупной) либо копия такого решения в случае, если внесение денежных </w:t>
      </w:r>
      <w:r w:rsidRPr="00393122">
        <w:lastRenderedPageBreak/>
        <w:t>средств или</w:t>
      </w:r>
      <w:r>
        <w:t> </w:t>
      </w:r>
      <w:r w:rsidRPr="00393122">
        <w:t>получение безотзывной банковской гарантии в качестве обеспечения исполнения договора</w:t>
      </w:r>
      <w:r w:rsidRPr="00393122">
        <w:rPr>
          <w:rStyle w:val="ad"/>
        </w:rPr>
        <w:footnoteReference w:id="11"/>
      </w:r>
      <w:r w:rsidRPr="00393122">
        <w:t xml:space="preserve"> является сделкой, требующей решения об одобрении или</w:t>
      </w:r>
      <w:r>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14:paraId="0A365F23" w14:textId="77777777" w:rsidR="00625E1C" w:rsidRDefault="00625E1C" w:rsidP="00625E1C">
      <w:pPr>
        <w:pStyle w:val="ConsPlusNormal"/>
        <w:tabs>
          <w:tab w:val="left" w:pos="709"/>
        </w:tabs>
        <w:ind w:firstLine="709"/>
        <w:jc w:val="both"/>
      </w:pPr>
      <w:r>
        <w:t>9)</w:t>
      </w:r>
      <w:r w:rsidRPr="00EE00A8">
        <w:t xml:space="preserve"> предложение о цене договора, цене единицы товара, работы, услуги</w:t>
      </w:r>
      <w:r>
        <w:t>;</w:t>
      </w:r>
    </w:p>
    <w:p w14:paraId="62EC818D" w14:textId="77777777" w:rsidR="00625E1C" w:rsidRDefault="00625E1C" w:rsidP="00625E1C">
      <w:pPr>
        <w:pStyle w:val="ConsPlusNormal"/>
        <w:tabs>
          <w:tab w:val="left" w:pos="709"/>
        </w:tabs>
        <w:ind w:firstLine="709"/>
        <w:jc w:val="both"/>
      </w:pPr>
      <w:r w:rsidRPr="001700D9">
        <w:t>1</w:t>
      </w:r>
      <w:r>
        <w:t>0</w:t>
      </w:r>
      <w:r w:rsidRPr="001700D9">
        <w:t>) иную информацию и документы, предусмотренные извещением и</w:t>
      </w:r>
      <w:r>
        <w:t xml:space="preserve"> (или) </w:t>
      </w:r>
      <w:r w:rsidRPr="001700D9">
        <w:t>документацией о проведении запроса цен, запроса цен в электронной форме.</w:t>
      </w:r>
    </w:p>
    <w:p w14:paraId="2632F523"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2FD4F" w14:textId="77777777" w:rsidR="00625E1C" w:rsidRPr="0056287B" w:rsidRDefault="00625E1C" w:rsidP="00625E1C">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Pr>
          <w:rFonts w:ascii="Times New Roman" w:hAnsi="Times New Roman" w:cs="Times New Roman"/>
          <w:sz w:val="28"/>
          <w:szCs w:val="28"/>
        </w:rPr>
        <w:t>1</w:t>
      </w:r>
      <w:r w:rsidRPr="0056287B">
        <w:rPr>
          <w:rFonts w:ascii="Times New Roman" w:hAnsi="Times New Roman" w:cs="Times New Roman"/>
          <w:sz w:val="28"/>
          <w:szCs w:val="28"/>
        </w:rPr>
        <w:t xml:space="preserve">.8. В случае если по окончании срока подачи заявок на участие </w:t>
      </w:r>
      <w:r w:rsidRPr="0056287B">
        <w:rPr>
          <w:rFonts w:ascii="Times New Roman" w:hAnsi="Times New Roman" w:cs="Times New Roman"/>
          <w:sz w:val="28"/>
          <w:szCs w:val="28"/>
        </w:rPr>
        <w:br/>
        <w:t>в запросе цен, запросе цен в электронной форме подана только одна такая заявка или не подано ни одной такой заявки, запрос цен, запрос цен в</w:t>
      </w:r>
      <w:r>
        <w:rPr>
          <w:rFonts w:ascii="Times New Roman" w:hAnsi="Times New Roman" w:cs="Times New Roman"/>
          <w:sz w:val="28"/>
          <w:szCs w:val="28"/>
        </w:rPr>
        <w:t> </w:t>
      </w:r>
      <w:r w:rsidRPr="0056287B">
        <w:rPr>
          <w:rFonts w:ascii="Times New Roman" w:hAnsi="Times New Roman" w:cs="Times New Roman"/>
          <w:sz w:val="28"/>
          <w:szCs w:val="28"/>
        </w:rPr>
        <w:t>электронной форме признается несостоявшимся.</w:t>
      </w:r>
    </w:p>
    <w:p w14:paraId="03EC7F05" w14:textId="77777777" w:rsidR="00625E1C" w:rsidRPr="0056287B" w:rsidRDefault="00625E1C" w:rsidP="00625E1C">
      <w:pPr>
        <w:pStyle w:val="ConsPlusNormal"/>
        <w:tabs>
          <w:tab w:val="left" w:pos="709"/>
        </w:tabs>
        <w:ind w:firstLine="709"/>
        <w:jc w:val="both"/>
      </w:pPr>
      <w:r w:rsidRPr="0046612E">
        <w:t>5</w:t>
      </w:r>
      <w:r>
        <w:t>1</w:t>
      </w:r>
      <w:r w:rsidRPr="0046612E">
        <w:t>.</w:t>
      </w:r>
      <w:r>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t> </w:t>
      </w:r>
      <w:r w:rsidRPr="0046612E">
        <w:t xml:space="preserve">одной заявки, </w:t>
      </w:r>
      <w:r w:rsidRPr="0056287B">
        <w:t>заказчик формирует протокол о признании закупки несостоявшейся, в котором должна содержаться информация в соответствии с</w:t>
      </w:r>
      <w:r>
        <w:rPr>
          <w:lang w:val="en-US"/>
        </w:rPr>
        <w:t> </w:t>
      </w:r>
      <w:r w:rsidRPr="0056287B">
        <w:t>частью 14 статьи 3.2 Закона № 223-ФЗ</w:t>
      </w:r>
      <w:r>
        <w:t>.</w:t>
      </w:r>
    </w:p>
    <w:p w14:paraId="22D1829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51.9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5A8B8EEE"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36F7238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пункта 62.1 настоящего Положения.</w:t>
      </w:r>
    </w:p>
    <w:p w14:paraId="088AECE3"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0" w:name="_Toc529531875"/>
      <w:r w:rsidRPr="008E575D">
        <w:rPr>
          <w:rFonts w:ascii="Times New Roman" w:hAnsi="Times New Roman" w:cs="Times New Roman"/>
          <w:color w:val="auto"/>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80"/>
    </w:p>
    <w:p w14:paraId="54AE700B"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30D3CF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заявками на участие в запросе цен (открывает доступ к поданным заявкам на</w:t>
      </w:r>
      <w:r>
        <w:rPr>
          <w:sz w:val="28"/>
          <w:szCs w:val="28"/>
          <w:lang w:val="en-US"/>
        </w:rPr>
        <w:t> </w:t>
      </w:r>
      <w:r w:rsidRPr="00393122">
        <w:rPr>
          <w:sz w:val="28"/>
          <w:szCs w:val="28"/>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Pr>
          <w:sz w:val="28"/>
          <w:szCs w:val="28"/>
          <w:lang w:val="en-US"/>
        </w:rPr>
        <w:t> </w:t>
      </w:r>
      <w:r w:rsidRPr="00393122">
        <w:rPr>
          <w:sz w:val="28"/>
          <w:szCs w:val="28"/>
        </w:rPr>
        <w:t xml:space="preserve">участие в запросе цен. </w:t>
      </w:r>
    </w:p>
    <w:p w14:paraId="6DE7FFC8" w14:textId="77777777" w:rsidR="00625E1C"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.2. Конверты с заявками на участие в запросе цен вскрываются во</w:t>
      </w:r>
      <w:r>
        <w:rPr>
          <w:sz w:val="28"/>
          <w:szCs w:val="28"/>
          <w:lang w:val="en-US"/>
        </w:rPr>
        <w:t> </w:t>
      </w:r>
      <w:r w:rsidRPr="00393122">
        <w:rPr>
          <w:sz w:val="28"/>
          <w:szCs w:val="28"/>
        </w:rPr>
        <w:t xml:space="preserve">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14:paraId="784C7C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lastRenderedPageBreak/>
        <w:t>5</w:t>
      </w:r>
      <w:r>
        <w:rPr>
          <w:sz w:val="28"/>
          <w:szCs w:val="28"/>
        </w:rPr>
        <w:t>2</w:t>
      </w:r>
      <w:r w:rsidRPr="00393122">
        <w:rPr>
          <w:sz w:val="28"/>
          <w:szCs w:val="28"/>
        </w:rPr>
        <w:t>.3.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запросе цен не отозваны, все заявки на участие в </w:t>
      </w:r>
      <w:r>
        <w:rPr>
          <w:sz w:val="28"/>
          <w:szCs w:val="28"/>
        </w:rPr>
        <w:t>запросе цен</w:t>
      </w:r>
      <w:r w:rsidRPr="00393122">
        <w:rPr>
          <w:sz w:val="28"/>
          <w:szCs w:val="28"/>
        </w:rPr>
        <w:t xml:space="preserve">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 этому участнику</w:t>
      </w:r>
      <w:r w:rsidRPr="00DE6FB1">
        <w:rPr>
          <w:sz w:val="28"/>
          <w:szCs w:val="28"/>
        </w:rPr>
        <w:t>.</w:t>
      </w:r>
      <w:r w:rsidRPr="00393122">
        <w:rPr>
          <w:sz w:val="28"/>
          <w:szCs w:val="28"/>
        </w:rPr>
        <w:t xml:space="preserve"> </w:t>
      </w:r>
    </w:p>
    <w:p w14:paraId="295B2E44"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14:paraId="2A0AB00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7711029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 запросе цен в электронной форме в следующих</w:t>
      </w:r>
      <w:r w:rsidRPr="003F30A5">
        <w:rPr>
          <w:rFonts w:ascii="Times New Roman" w:eastAsia="Times New Roman" w:hAnsi="Times New Roman" w:cs="Times New Roman"/>
          <w:sz w:val="28"/>
          <w:szCs w:val="28"/>
        </w:rPr>
        <w:t xml:space="preserve"> случаях:</w:t>
      </w:r>
    </w:p>
    <w:p w14:paraId="629E5910"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14:paraId="6FCBA9C7"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51.6</w:t>
      </w:r>
      <w:r w:rsidRPr="003F30A5">
        <w:rPr>
          <w:rFonts w:ascii="Times New Roman" w:eastAsia="Times New Roman" w:hAnsi="Times New Roman" w:cs="Times New Roman"/>
          <w:sz w:val="28"/>
          <w:szCs w:val="28"/>
        </w:rPr>
        <w:t xml:space="preserve"> настоящего Положения, требованиям извещения </w:t>
      </w:r>
      <w:r>
        <w:rPr>
          <w:rFonts w:ascii="Times New Roman" w:eastAsia="Times New Roman" w:hAnsi="Times New Roman" w:cs="Times New Roman"/>
          <w:sz w:val="28"/>
          <w:szCs w:val="28"/>
        </w:rPr>
        <w:t xml:space="preserve">и (или) 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 запросе цен в электронной форме;</w:t>
      </w:r>
      <w:r w:rsidRPr="003F30A5">
        <w:rPr>
          <w:rFonts w:ascii="Times New Roman" w:eastAsia="Times New Roman" w:hAnsi="Times New Roman" w:cs="Times New Roman"/>
          <w:sz w:val="28"/>
          <w:szCs w:val="28"/>
        </w:rPr>
        <w:t xml:space="preserve"> </w:t>
      </w:r>
    </w:p>
    <w:p w14:paraId="733D37D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о проведении запроса цен, запроса цен в электронной форме.</w:t>
      </w:r>
      <w:r w:rsidRPr="003F30A5">
        <w:rPr>
          <w:rFonts w:ascii="Times New Roman" w:eastAsia="Times New Roman" w:hAnsi="Times New Roman" w:cs="Times New Roman"/>
          <w:sz w:val="28"/>
          <w:szCs w:val="28"/>
        </w:rPr>
        <w:t xml:space="preserve"> </w:t>
      </w:r>
    </w:p>
    <w:p w14:paraId="0E95342A"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Pr>
          <w:rFonts w:ascii="Times New Roman" w:eastAsia="Times New Roman" w:hAnsi="Times New Roman" w:cs="Times New Roman"/>
          <w:sz w:val="28"/>
          <w:szCs w:val="28"/>
        </w:rPr>
        <w:t xml:space="preserve">цен, </w:t>
      </w:r>
      <w:r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14:paraId="0CFEF41F"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BE7F9F7" w14:textId="77777777" w:rsidR="00625E1C" w:rsidRPr="00393122"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93122">
        <w:rPr>
          <w:rFonts w:ascii="Times New Roman" w:eastAsia="Times New Roman" w:hAnsi="Times New Roman" w:cs="Times New Roman"/>
          <w:sz w:val="28"/>
          <w:szCs w:val="28"/>
        </w:rPr>
        <w:t>. Протокол рассмотрения и оценки заявок на участие в запросе цен</w:t>
      </w:r>
      <w:r w:rsidRPr="00393122">
        <w:rPr>
          <w:rFonts w:ascii="Times New Roman" w:hAnsi="Times New Roman" w:cs="Times New Roman"/>
          <w:sz w:val="28"/>
          <w:szCs w:val="28"/>
        </w:rPr>
        <w:t xml:space="preserve">, запросе цен в электронной форме </w:t>
      </w:r>
      <w:r w:rsidRPr="00393122">
        <w:rPr>
          <w:rFonts w:ascii="Times New Roman" w:eastAsia="Times New Roman" w:hAnsi="Times New Roman" w:cs="Times New Roman"/>
          <w:sz w:val="28"/>
          <w:szCs w:val="28"/>
        </w:rPr>
        <w:t xml:space="preserve">подписывается всеми присутствующими </w:t>
      </w:r>
      <w:r w:rsidRPr="00393122">
        <w:rPr>
          <w:rFonts w:ascii="Times New Roman" w:eastAsia="Times New Roman" w:hAnsi="Times New Roman" w:cs="Times New Roman"/>
          <w:sz w:val="28"/>
          <w:szCs w:val="28"/>
        </w:rPr>
        <w:lastRenderedPageBreak/>
        <w:t>на</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заседании членами комиссии по осуществлению закупок и </w:t>
      </w:r>
      <w:r w:rsidRPr="00393122">
        <w:rPr>
          <w:rFonts w:ascii="Times New Roman" w:hAnsi="Times New Roman" w:cs="Times New Roman"/>
          <w:sz w:val="28"/>
          <w:szCs w:val="28"/>
        </w:rPr>
        <w:t>размещается заказчиком в ЕИС не позднее чем через три дня со дня подписания.</w:t>
      </w:r>
    </w:p>
    <w:p w14:paraId="7D6D551D"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93122">
        <w:rPr>
          <w:rFonts w:ascii="Times New Roman" w:eastAsia="Times New Roman" w:hAnsi="Times New Roman" w:cs="Times New Roman"/>
          <w:sz w:val="28"/>
          <w:szCs w:val="28"/>
        </w:rPr>
        <w:t>.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документации, запрос цен, запрос цен в электронной форме признается несостоявшимся.</w:t>
      </w:r>
    </w:p>
    <w:p w14:paraId="666738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.10.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14:paraId="20E83BCB" w14:textId="77777777" w:rsidR="00625E1C" w:rsidRPr="00481E04" w:rsidRDefault="00625E1C" w:rsidP="00625E1C">
      <w:pPr>
        <w:pStyle w:val="ConsPlusNormal"/>
        <w:tabs>
          <w:tab w:val="left" w:pos="709"/>
        </w:tabs>
        <w:ind w:firstLine="709"/>
        <w:jc w:val="both"/>
        <w:rPr>
          <w:spacing w:val="2"/>
        </w:rPr>
      </w:pPr>
      <w:r w:rsidRPr="00481E04">
        <w:rPr>
          <w:spacing w:val="2"/>
        </w:rPr>
        <w:t>1) провести новую конкурентную закупку;</w:t>
      </w:r>
    </w:p>
    <w:p w14:paraId="084A8F59" w14:textId="77777777" w:rsidR="00625E1C" w:rsidRPr="00481E04" w:rsidRDefault="00625E1C" w:rsidP="00625E1C">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пункта 62.1 настоящего Положения.</w:t>
      </w:r>
    </w:p>
    <w:p w14:paraId="2F6A1071"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.11.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14:paraId="130580FE"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14:paraId="55323DC1" w14:textId="77777777" w:rsidR="00625E1C" w:rsidRPr="002E73D6"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исполнителем) в соответствии с подпунктом 3 пункта 62.1 настоящего Положения.</w:t>
      </w:r>
    </w:p>
    <w:p w14:paraId="0377F8C6" w14:textId="77777777" w:rsidR="00625E1C" w:rsidRPr="00481E04" w:rsidRDefault="00625E1C" w:rsidP="00625E1C">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52</w:t>
      </w:r>
      <w:r w:rsidRPr="002E73D6">
        <w:rPr>
          <w:rFonts w:ascii="Times New Roman" w:eastAsia="Times New Roman" w:hAnsi="Times New Roman" w:cs="Times New Roman"/>
          <w:spacing w:val="2"/>
          <w:sz w:val="28"/>
          <w:szCs w:val="28"/>
        </w:rPr>
        <w:t>.12. Любой</w:t>
      </w:r>
      <w:r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14:paraId="2C8F67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47D7E22" w14:textId="27FA140F" w:rsidR="00625E1C" w:rsidRPr="008E575D" w:rsidRDefault="00625E1C" w:rsidP="008E575D">
      <w:pPr>
        <w:pStyle w:val="1"/>
        <w:numPr>
          <w:ilvl w:val="0"/>
          <w:numId w:val="0"/>
        </w:numPr>
        <w:ind w:left="720"/>
        <w:jc w:val="left"/>
        <w:rPr>
          <w:sz w:val="28"/>
          <w:szCs w:val="28"/>
        </w:rPr>
      </w:pPr>
      <w:bookmarkStart w:id="81" w:name="_Toc529531876"/>
      <w:r w:rsidRPr="008E575D">
        <w:rPr>
          <w:sz w:val="28"/>
          <w:szCs w:val="28"/>
        </w:rPr>
        <w:t>VI. УСЛОВИЯ ПРИМЕНЕНИЯ И ПОРЯДОК ПРОВЕДЕНИЯ ЗАПРОСА ПРЕДЛОЖЕНИЙ В ЭЛЕКТРОННОЙ ФОРМЕ</w:t>
      </w:r>
      <w:bookmarkEnd w:id="81"/>
    </w:p>
    <w:p w14:paraId="3FE05652" w14:textId="77777777" w:rsidR="006F13D5" w:rsidRPr="00050EAB" w:rsidRDefault="006F13D5" w:rsidP="00050EAB">
      <w:pPr>
        <w:spacing w:after="0" w:line="240" w:lineRule="auto"/>
        <w:ind w:firstLine="709"/>
        <w:jc w:val="center"/>
        <w:rPr>
          <w:rFonts w:ascii="Times New Roman" w:hAnsi="Times New Roman" w:cs="Times New Roman"/>
          <w:b/>
          <w:sz w:val="28"/>
          <w:szCs w:val="28"/>
        </w:rPr>
      </w:pPr>
    </w:p>
    <w:p w14:paraId="2D5C90EE" w14:textId="4D5F245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2" w:name="_Toc529531877"/>
      <w:r w:rsidRPr="008E575D">
        <w:rPr>
          <w:rFonts w:ascii="Times New Roman" w:hAnsi="Times New Roman" w:cs="Times New Roman"/>
          <w:color w:val="auto"/>
          <w:sz w:val="28"/>
          <w:szCs w:val="28"/>
        </w:rPr>
        <w:t>53. Условия применения запроса предложений в электронной форме</w:t>
      </w:r>
      <w:bookmarkEnd w:id="82"/>
    </w:p>
    <w:p w14:paraId="5330C53D"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0B99A4"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соответствии с критериями, определенными в документации </w:t>
      </w:r>
      <w:r>
        <w:rPr>
          <w:rFonts w:ascii="Times New Roman" w:hAnsi="Times New Roman" w:cs="Times New Roman"/>
          <w:spacing w:val="2"/>
          <w:sz w:val="28"/>
          <w:szCs w:val="28"/>
        </w:rPr>
        <w:t xml:space="preserve">                   </w:t>
      </w:r>
      <w:r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511F2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.2. Под запросом предложений в электронной форме понимается запрос предложений, обеспечиваемый на электронной площадке ее оператором.</w:t>
      </w:r>
    </w:p>
    <w:p w14:paraId="1C89905A"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14:paraId="64738364"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14:paraId="3E848418"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CCC74B7"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6CE7C48D" w14:textId="415B44AA" w:rsidR="00625E1C" w:rsidRPr="00393122"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Pr>
          <w:rFonts w:ascii="Times New Roman" w:hAnsi="Times New Roman" w:cs="Times New Roman"/>
          <w:sz w:val="28"/>
          <w:szCs w:val="28"/>
        </w:rPr>
        <w:t>3</w:t>
      </w:r>
      <w:r w:rsidRPr="008F5BA9">
        <w:rPr>
          <w:rFonts w:ascii="Times New Roman" w:hAnsi="Times New Roman" w:cs="Times New Roman"/>
          <w:sz w:val="28"/>
          <w:szCs w:val="28"/>
        </w:rPr>
        <w:t>.</w:t>
      </w:r>
      <w:r w:rsidR="00CF1AD4">
        <w:rPr>
          <w:rFonts w:ascii="Times New Roman" w:hAnsi="Times New Roman" w:cs="Times New Roman"/>
          <w:sz w:val="28"/>
          <w:szCs w:val="28"/>
        </w:rPr>
        <w:t>5</w:t>
      </w:r>
      <w:r w:rsidRPr="008F5BA9">
        <w:rPr>
          <w:rFonts w:ascii="Times New Roman" w:hAnsi="Times New Roman" w:cs="Times New Roman"/>
          <w:sz w:val="28"/>
          <w:szCs w:val="28"/>
        </w:rPr>
        <w:t>. Этапами проведения запроса являются вскрытие конвертов с</w:t>
      </w:r>
      <w:r>
        <w:rPr>
          <w:rFonts w:ascii="Times New Roman" w:hAnsi="Times New Roman" w:cs="Times New Roman"/>
          <w:sz w:val="28"/>
          <w:szCs w:val="28"/>
          <w:lang w:val="en-US"/>
        </w:rPr>
        <w:t> </w:t>
      </w:r>
      <w:r w:rsidRPr="008F5BA9">
        <w:rPr>
          <w:rFonts w:ascii="Times New Roman" w:hAnsi="Times New Roman" w:cs="Times New Roman"/>
          <w:sz w:val="28"/>
          <w:szCs w:val="28"/>
        </w:rPr>
        <w:t>заявками на участие</w:t>
      </w:r>
      <w:r>
        <w:rPr>
          <w:rFonts w:ascii="Times New Roman" w:hAnsi="Times New Roman" w:cs="Times New Roman"/>
          <w:sz w:val="28"/>
          <w:szCs w:val="28"/>
        </w:rPr>
        <w:t xml:space="preserve"> в запросе предложений (</w:t>
      </w:r>
      <w:r w:rsidRPr="00393122">
        <w:rPr>
          <w:rFonts w:ascii="Times New Roman" w:hAnsi="Times New Roman" w:cs="Times New Roman"/>
          <w:sz w:val="28"/>
          <w:szCs w:val="28"/>
        </w:rPr>
        <w:t>открытие доступа к поданным заявкам</w:t>
      </w:r>
      <w:r>
        <w:rPr>
          <w:rFonts w:ascii="Times New Roman" w:hAnsi="Times New Roman" w:cs="Times New Roman"/>
          <w:sz w:val="28"/>
          <w:szCs w:val="28"/>
        </w:rPr>
        <w:t xml:space="preserve"> на участие в запросе предложений в электронной форме)</w:t>
      </w:r>
      <w:r w:rsidRPr="00393122">
        <w:rPr>
          <w:rFonts w:ascii="Times New Roman" w:hAnsi="Times New Roman" w:cs="Times New Roman"/>
          <w:sz w:val="28"/>
          <w:szCs w:val="28"/>
        </w:rPr>
        <w:t>, рассмотрение заявок и оценка заявок.</w:t>
      </w:r>
    </w:p>
    <w:p w14:paraId="126C45FE" w14:textId="1324EDF3"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hAnsi="Times New Roman" w:cs="Times New Roman"/>
          <w:sz w:val="28"/>
          <w:szCs w:val="28"/>
        </w:rPr>
        <w:t>.</w:t>
      </w:r>
      <w:r w:rsidR="00CF1AD4">
        <w:rPr>
          <w:rFonts w:ascii="Times New Roman" w:hAnsi="Times New Roman" w:cs="Times New Roman"/>
          <w:sz w:val="28"/>
          <w:szCs w:val="28"/>
        </w:rPr>
        <w:t>6</w:t>
      </w:r>
      <w:r w:rsidRPr="00393122">
        <w:rPr>
          <w:rFonts w:ascii="Times New Roman" w:hAnsi="Times New Roman" w:cs="Times New Roman"/>
          <w:sz w:val="28"/>
          <w:szCs w:val="28"/>
        </w:rPr>
        <w:t>. По усмотрению заказчика рассмотрение заявок и оценка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15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14:paraId="5EC5E2FC" w14:textId="67EF719F" w:rsidR="00625E1C" w:rsidRDefault="00625E1C" w:rsidP="00625E1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Pr>
          <w:rFonts w:ascii="Times New Roman" w:hAnsi="Times New Roman" w:cs="Times New Roman"/>
          <w:sz w:val="28"/>
          <w:szCs w:val="28"/>
        </w:rPr>
        <w:t>3</w:t>
      </w:r>
      <w:r w:rsidRPr="00A439A3">
        <w:rPr>
          <w:rFonts w:ascii="Times New Roman" w:hAnsi="Times New Roman" w:cs="Times New Roman"/>
          <w:sz w:val="28"/>
          <w:szCs w:val="28"/>
        </w:rPr>
        <w:t>.</w:t>
      </w:r>
      <w:r w:rsidR="00CF1AD4">
        <w:rPr>
          <w:rFonts w:ascii="Times New Roman" w:hAnsi="Times New Roman" w:cs="Times New Roman"/>
          <w:sz w:val="28"/>
          <w:szCs w:val="28"/>
        </w:rPr>
        <w:t>7</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24 настоящего</w:t>
      </w:r>
      <w:r w:rsidRPr="00393122">
        <w:rPr>
          <w:rFonts w:ascii="Times New Roman" w:hAnsi="Times New Roman" w:cs="Times New Roman"/>
          <w:sz w:val="28"/>
          <w:szCs w:val="28"/>
        </w:rPr>
        <w:t xml:space="preserve"> Положения.</w:t>
      </w:r>
    </w:p>
    <w:p w14:paraId="5056CC8E" w14:textId="77777777" w:rsidR="00986ED9" w:rsidRPr="00393122" w:rsidRDefault="00986ED9" w:rsidP="00625E1C">
      <w:pPr>
        <w:spacing w:after="0" w:line="240" w:lineRule="auto"/>
        <w:ind w:firstLine="708"/>
        <w:jc w:val="both"/>
        <w:rPr>
          <w:rFonts w:ascii="Times New Roman" w:hAnsi="Times New Roman" w:cs="Times New Roman"/>
          <w:sz w:val="28"/>
          <w:szCs w:val="28"/>
        </w:rPr>
      </w:pPr>
    </w:p>
    <w:p w14:paraId="20BCEEDA" w14:textId="5B916854"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3" w:name="_Toc529531878"/>
      <w:r w:rsidRPr="008E575D">
        <w:rPr>
          <w:rFonts w:ascii="Times New Roman" w:hAnsi="Times New Roman" w:cs="Times New Roman"/>
          <w:color w:val="auto"/>
          <w:sz w:val="28"/>
          <w:szCs w:val="28"/>
        </w:rPr>
        <w:t>54. Извещение и документация о проведении запроса предложений в электронной форме</w:t>
      </w:r>
      <w:bookmarkEnd w:id="83"/>
    </w:p>
    <w:p w14:paraId="7841A11C" w14:textId="77777777" w:rsidR="008E575D" w:rsidRDefault="008E575D" w:rsidP="00625E1C">
      <w:pPr>
        <w:spacing w:after="0" w:line="240" w:lineRule="auto"/>
        <w:ind w:firstLine="709"/>
        <w:jc w:val="both"/>
        <w:rPr>
          <w:rFonts w:ascii="Times New Roman" w:hAnsi="Times New Roman" w:cs="Times New Roman"/>
          <w:sz w:val="28"/>
          <w:szCs w:val="28"/>
        </w:rPr>
      </w:pPr>
    </w:p>
    <w:p w14:paraId="7BD0178E" w14:textId="77777777" w:rsidR="00625E1C" w:rsidRPr="00777682" w:rsidRDefault="00625E1C" w:rsidP="00625E1C">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Pr>
          <w:rFonts w:ascii="Times New Roman" w:hAnsi="Times New Roman" w:cs="Times New Roman"/>
          <w:sz w:val="28"/>
          <w:szCs w:val="28"/>
        </w:rPr>
        <w:t>4</w:t>
      </w:r>
      <w:r w:rsidRPr="0064468D">
        <w:rPr>
          <w:rFonts w:ascii="Times New Roman" w:hAnsi="Times New Roman" w:cs="Times New Roman"/>
          <w:sz w:val="28"/>
          <w:szCs w:val="28"/>
        </w:rPr>
        <w:t>.1. При проведении запроса извещение об осуществлении закупки и</w:t>
      </w:r>
      <w:r>
        <w:rPr>
          <w:rFonts w:ascii="Times New Roman" w:hAnsi="Times New Roman" w:cs="Times New Roman"/>
          <w:sz w:val="28"/>
          <w:szCs w:val="28"/>
          <w:lang w:val="en-US"/>
        </w:rPr>
        <w:t> </w:t>
      </w:r>
      <w:r w:rsidRPr="0064468D">
        <w:rPr>
          <w:rFonts w:ascii="Times New Roman" w:hAnsi="Times New Roman" w:cs="Times New Roman"/>
          <w:sz w:val="28"/>
          <w:szCs w:val="28"/>
        </w:rPr>
        <w:t>документация о закупке размещаются заказчиком в ЕИС не менее чем за семь рабочих дней до дня проведения такого запроса.</w:t>
      </w:r>
    </w:p>
    <w:p w14:paraId="792492F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Извещение о проведении запроса и документация о нем, вносимые в</w:t>
      </w:r>
      <w:r>
        <w:rPr>
          <w:rFonts w:ascii="Times New Roman" w:hAnsi="Times New Roman" w:cs="Times New Roman"/>
          <w:sz w:val="28"/>
          <w:szCs w:val="28"/>
          <w:lang w:val="en-US"/>
        </w:rPr>
        <w:t> </w:t>
      </w:r>
      <w:r w:rsidRPr="00393122">
        <w:rPr>
          <w:rFonts w:ascii="Times New Roman" w:hAnsi="Times New Roman" w:cs="Times New Roman"/>
          <w:sz w:val="28"/>
          <w:szCs w:val="28"/>
        </w:rPr>
        <w:t>них изменения должны быть разработаны и размещены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требованиями настоящей </w:t>
      </w:r>
      <w:r w:rsidRPr="00C47C35">
        <w:rPr>
          <w:rFonts w:ascii="Times New Roman" w:hAnsi="Times New Roman" w:cs="Times New Roman"/>
          <w:sz w:val="28"/>
          <w:szCs w:val="28"/>
        </w:rPr>
        <w:t>главы и главы 8 настоящего Положения</w:t>
      </w:r>
      <w:r w:rsidRPr="00393122">
        <w:rPr>
          <w:rFonts w:ascii="Times New Roman" w:hAnsi="Times New Roman" w:cs="Times New Roman"/>
          <w:sz w:val="28"/>
          <w:szCs w:val="28"/>
        </w:rPr>
        <w:t>.</w:t>
      </w:r>
    </w:p>
    <w:p w14:paraId="0B276C5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xml:space="preserve">. В извещении о проведении запроса указывается информация, </w:t>
      </w:r>
      <w:r w:rsidRPr="00C47C35">
        <w:rPr>
          <w:rFonts w:ascii="Times New Roman" w:hAnsi="Times New Roman" w:cs="Times New Roman"/>
          <w:sz w:val="28"/>
          <w:szCs w:val="28"/>
        </w:rPr>
        <w:t>содержащаяся в пункте 8.3 настоящего Положения</w:t>
      </w:r>
    </w:p>
    <w:p w14:paraId="027438A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документацию о проведении запроса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документы, </w:t>
      </w:r>
      <w:r w:rsidRPr="00C47C35">
        <w:rPr>
          <w:rFonts w:ascii="Times New Roman" w:hAnsi="Times New Roman" w:cs="Times New Roman"/>
          <w:sz w:val="28"/>
          <w:szCs w:val="28"/>
        </w:rPr>
        <w:t>содержащиеся в пунктах 8.4 и 8.5 настоящего Положения.</w:t>
      </w:r>
    </w:p>
    <w:p w14:paraId="3FACFEA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Порядок предоставления разъяснений положений документации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должен быть указан в документации о таком запросе с</w:t>
      </w:r>
      <w:r>
        <w:rPr>
          <w:rFonts w:ascii="Times New Roman" w:hAnsi="Times New Roman" w:cs="Times New Roman"/>
          <w:sz w:val="28"/>
          <w:szCs w:val="28"/>
          <w:lang w:val="en-US"/>
        </w:rPr>
        <w:t> </w:t>
      </w:r>
      <w:r w:rsidRPr="00C47C35">
        <w:rPr>
          <w:rFonts w:ascii="Times New Roman" w:hAnsi="Times New Roman" w:cs="Times New Roman"/>
          <w:sz w:val="28"/>
          <w:szCs w:val="28"/>
        </w:rPr>
        <w:t>учетом требований главы 9 настоящего Положения.</w:t>
      </w:r>
    </w:p>
    <w:p w14:paraId="6AB162A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4.6</w:t>
      </w:r>
      <w:r w:rsidRPr="00393122">
        <w:rPr>
          <w:rFonts w:ascii="Times New Roman" w:hAnsi="Times New Roman" w:cs="Times New Roman"/>
          <w:sz w:val="28"/>
          <w:szCs w:val="28"/>
        </w:rPr>
        <w:t xml:space="preserve">. Заказчик вправе внести изменения в извещение о проведении </w:t>
      </w:r>
      <w:r w:rsidRPr="00C47C35">
        <w:rPr>
          <w:rFonts w:ascii="Times New Roman" w:hAnsi="Times New Roman" w:cs="Times New Roman"/>
          <w:sz w:val="28"/>
          <w:szCs w:val="28"/>
        </w:rPr>
        <w:t>запроса и (или) в документацию о таком запросе в соответствии с положениями главы 9 настоящего Положения</w:t>
      </w:r>
      <w:r w:rsidRPr="00393122">
        <w:rPr>
          <w:rFonts w:ascii="Times New Roman" w:hAnsi="Times New Roman" w:cs="Times New Roman"/>
          <w:sz w:val="28"/>
          <w:szCs w:val="28"/>
        </w:rPr>
        <w:t>.</w:t>
      </w:r>
    </w:p>
    <w:p w14:paraId="6795FD0C"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p>
    <w:p w14:paraId="0019968C" w14:textId="745C4BE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4" w:name="_Toc529531879"/>
      <w:r w:rsidRPr="008E575D">
        <w:rPr>
          <w:rFonts w:ascii="Times New Roman" w:hAnsi="Times New Roman" w:cs="Times New Roman"/>
          <w:color w:val="auto"/>
          <w:sz w:val="28"/>
          <w:szCs w:val="28"/>
        </w:rPr>
        <w:t>55. Критерии оценки заявок на участие в запросе предложений в электронной форме</w:t>
      </w:r>
      <w:bookmarkEnd w:id="84"/>
    </w:p>
    <w:p w14:paraId="08CE9D65" w14:textId="77777777" w:rsidR="008E575D" w:rsidRDefault="008E575D" w:rsidP="00625E1C">
      <w:pPr>
        <w:spacing w:after="0" w:line="240" w:lineRule="auto"/>
        <w:ind w:firstLine="709"/>
        <w:jc w:val="both"/>
        <w:rPr>
          <w:rFonts w:ascii="Times New Roman" w:hAnsi="Times New Roman" w:cs="Times New Roman"/>
          <w:sz w:val="28"/>
          <w:szCs w:val="28"/>
        </w:rPr>
      </w:pPr>
    </w:p>
    <w:p w14:paraId="55A02C3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Pr>
          <w:rFonts w:ascii="Times New Roman" w:hAnsi="Times New Roman" w:cs="Times New Roman"/>
          <w:sz w:val="28"/>
          <w:szCs w:val="28"/>
        </w:rPr>
        <w:t>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7CCCA12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14:paraId="515036D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14:paraId="0D544A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5A95877"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CB3D09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14:paraId="1955A7A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60D0B6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D7A69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1C1CBEEA"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15D4CA6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1F65E8D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.3.</w:t>
      </w:r>
      <w:r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3A2AA58" w14:textId="77777777" w:rsidR="00625E1C" w:rsidRPr="000748A4" w:rsidRDefault="00625E1C" w:rsidP="00625E1C">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Pr>
          <w:rFonts w:ascii="Times New Roman" w:eastAsia="Times New Roman" w:hAnsi="Times New Roman" w:cs="Times New Roman"/>
          <w:sz w:val="28"/>
          <w:szCs w:val="28"/>
          <w:lang w:eastAsia="ru-RU"/>
        </w:rPr>
        <w:t>тридцати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326DBFD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Pr>
          <w:rFonts w:ascii="Times New Roman" w:hAnsi="Times New Roman" w:cs="Times New Roman"/>
          <w:sz w:val="28"/>
          <w:szCs w:val="28"/>
        </w:rPr>
        <w:t>5</w:t>
      </w:r>
      <w:r w:rsidRPr="00393122">
        <w:rPr>
          <w:rFonts w:ascii="Times New Roman" w:hAnsi="Times New Roman" w:cs="Times New Roman"/>
          <w:sz w:val="28"/>
          <w:szCs w:val="28"/>
        </w:rPr>
        <w:t xml:space="preserve">.2 настоящего Положения критерии оценки </w:t>
      </w:r>
      <w:r w:rsidRPr="000748A4">
        <w:rPr>
          <w:rFonts w:ascii="Times New Roman" w:hAnsi="Times New Roman" w:cs="Times New Roman"/>
          <w:sz w:val="28"/>
          <w:szCs w:val="28"/>
        </w:rPr>
        <w:t>заявок, окончательных предложений</w:t>
      </w:r>
      <w:r>
        <w:rPr>
          <w:rFonts w:ascii="Times New Roman" w:hAnsi="Times New Roman" w:cs="Times New Roman"/>
          <w:sz w:val="28"/>
          <w:szCs w:val="28"/>
        </w:rPr>
        <w:t>.</w:t>
      </w:r>
    </w:p>
    <w:p w14:paraId="3764AA9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.6.</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Pr>
          <w:rFonts w:ascii="Times New Roman" w:hAnsi="Times New Roman" w:cs="Times New Roman"/>
          <w:sz w:val="28"/>
          <w:szCs w:val="28"/>
          <w:lang w:val="en-US"/>
        </w:rPr>
        <w:t> </w:t>
      </w:r>
      <w:r w:rsidRPr="006A79CB">
        <w:rPr>
          <w:rFonts w:ascii="Times New Roman" w:hAnsi="Times New Roman" w:cs="Times New Roman"/>
          <w:sz w:val="28"/>
          <w:szCs w:val="28"/>
        </w:rPr>
        <w:t xml:space="preserve">субъективной оценке заявок членами комиссии, </w:t>
      </w:r>
      <w:r w:rsidRPr="006A79CB">
        <w:rPr>
          <w:rFonts w:ascii="Times New Roman" w:eastAsia="Times New Roman" w:hAnsi="Times New Roman" w:cs="Times New Roman"/>
          <w:sz w:val="28"/>
          <w:szCs w:val="28"/>
          <w:lang w:eastAsia="ru-RU"/>
        </w:rPr>
        <w:t xml:space="preserve">за исключением случаев оценки заявок по критерию «качественные, функциональные и экологические характеристики предмета закупки», при условии, что не </w:t>
      </w:r>
      <w:r w:rsidRPr="006A79CB">
        <w:rPr>
          <w:rFonts w:ascii="Times New Roman" w:eastAsia="Times New Roman" w:hAnsi="Times New Roman" w:cs="Times New Roman"/>
          <w:sz w:val="28"/>
          <w:szCs w:val="28"/>
          <w:lang w:eastAsia="ru-RU"/>
        </w:rPr>
        <w:lastRenderedPageBreak/>
        <w:t>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14:paraId="2BF036E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976CE34" w14:textId="3BD3122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5" w:name="_Toc529531880"/>
      <w:r w:rsidRPr="008E575D">
        <w:rPr>
          <w:rFonts w:ascii="Times New Roman" w:hAnsi="Times New Roman" w:cs="Times New Roman"/>
          <w:color w:val="auto"/>
          <w:sz w:val="28"/>
          <w:szCs w:val="28"/>
        </w:rPr>
        <w:t>56. Содержание и порядок подачи заявок на участие в запросе предложений в электронной форме</w:t>
      </w:r>
      <w:bookmarkEnd w:id="85"/>
    </w:p>
    <w:p w14:paraId="1DD160A8"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475D6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в электронной форме осуществляется на электронной площадке.</w:t>
      </w:r>
    </w:p>
    <w:p w14:paraId="37B706C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14:paraId="038AB2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7AF5F9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14:paraId="4982F4A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.5. Участник запроса вправе изменить или отозвать свою заявку до</w:t>
      </w:r>
      <w:r>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14:paraId="3FF1BEE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3835A23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.6. Изменение или отзыв заявки после окончания срока подачи заявок не допускается.</w:t>
      </w:r>
    </w:p>
    <w:p w14:paraId="7C9E2E2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14:paraId="5B5DF4F2" w14:textId="77777777" w:rsidR="00625E1C" w:rsidRPr="00393122" w:rsidRDefault="00625E1C" w:rsidP="00625E1C">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w:t>
      </w:r>
      <w:r w:rsidRPr="00393122">
        <w:lastRenderedPageBreak/>
        <w:t>государства аналог идентификационного номера налогоплательщика этого участника (для иностранного лица);</w:t>
      </w:r>
    </w:p>
    <w:p w14:paraId="3E8AD323" w14:textId="77777777" w:rsidR="00625E1C" w:rsidRPr="00393122" w:rsidRDefault="00625E1C" w:rsidP="00625E1C">
      <w:pPr>
        <w:pStyle w:val="ConsPlusNormal"/>
        <w:tabs>
          <w:tab w:val="left" w:pos="709"/>
        </w:tabs>
        <w:ind w:firstLine="709"/>
        <w:jc w:val="both"/>
      </w:pPr>
      <w:r w:rsidRPr="00393122">
        <w:t xml:space="preserve">2) </w:t>
      </w:r>
      <w:r w:rsidRPr="002B09FF">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 xml:space="preserve">. </w:t>
      </w:r>
    </w:p>
    <w:p w14:paraId="6ED2BCC7"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5A1210B"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запроса (для юридических лиц);</w:t>
      </w:r>
    </w:p>
    <w:p w14:paraId="317D7B7D" w14:textId="77777777" w:rsidR="00625E1C" w:rsidRPr="00393122" w:rsidRDefault="00625E1C" w:rsidP="00625E1C">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 xml:space="preserve">если для участника запроса заключение договора на поставку товаров (выполнение работ, оказание услуг) является сделкой, </w:t>
      </w:r>
      <w:r w:rsidRPr="00393122">
        <w:lastRenderedPageBreak/>
        <w:t>требующей решения об</w:t>
      </w:r>
      <w:r>
        <w:rPr>
          <w:lang w:val="en-US"/>
        </w:rPr>
        <w:t> </w:t>
      </w:r>
      <w:r w:rsidRPr="00393122">
        <w:t>одобрении или о ее совершении, либо составленное в свободной форме и</w:t>
      </w:r>
      <w:r>
        <w:rPr>
          <w:lang w:val="en-US"/>
        </w:rPr>
        <w:t> </w:t>
      </w:r>
      <w:r w:rsidRPr="00393122">
        <w:t>подписанное уполномоченным лицом участника запроса письмо о том,</w:t>
      </w:r>
      <w:r w:rsidR="004E7E13">
        <w:t xml:space="preserve"> </w:t>
      </w:r>
      <w:r w:rsidRPr="00393122">
        <w:t>что</w:t>
      </w:r>
      <w:r>
        <w:rPr>
          <w:lang w:val="en-US"/>
        </w:rPr>
        <w:t> </w:t>
      </w:r>
      <w:r w:rsidRPr="00393122">
        <w:t>сделка</w:t>
      </w:r>
      <w:r w:rsidR="004E7E13">
        <w:t xml:space="preserve"> </w:t>
      </w:r>
      <w:r w:rsidRPr="00393122">
        <w:t>не является</w:t>
      </w:r>
      <w:r w:rsidR="004E7E13">
        <w:t xml:space="preserve"> </w:t>
      </w:r>
      <w:r w:rsidRPr="00393122">
        <w:t>сделкой, требующей</w:t>
      </w:r>
      <w:r w:rsidR="004E7E13">
        <w:t xml:space="preserve"> </w:t>
      </w:r>
      <w:r w:rsidRPr="00393122">
        <w:t>решения</w:t>
      </w:r>
      <w:r w:rsidR="004E7E13">
        <w:t xml:space="preserve"> </w:t>
      </w:r>
      <w:r w:rsidR="002E5624">
        <w:t xml:space="preserve">       </w:t>
      </w:r>
      <w:r w:rsidR="004E7E13">
        <w:t xml:space="preserve">       </w:t>
      </w:r>
      <w:r w:rsidRPr="00393122">
        <w:t xml:space="preserve"> об одобрении</w:t>
      </w:r>
      <w:r>
        <w:t xml:space="preserve"> </w:t>
      </w:r>
      <w:r w:rsidRPr="00393122">
        <w:t>или о ее совершении;</w:t>
      </w:r>
    </w:p>
    <w:p w14:paraId="35F731BE" w14:textId="77777777" w:rsidR="00625E1C" w:rsidRPr="00393122" w:rsidRDefault="00625E1C" w:rsidP="00625E1C">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получение безотзывной банковской гарантии в качестве обеспечения заявки на участие в запросе</w:t>
      </w:r>
      <w:r>
        <w:t xml:space="preserve"> предложений в электронной форме</w:t>
      </w:r>
      <w:r w:rsidRPr="00393122">
        <w:rPr>
          <w:rStyle w:val="ad"/>
        </w:rPr>
        <w:footnoteReference w:id="12"/>
      </w:r>
      <w:r w:rsidRPr="00393122">
        <w:t>, обеспечения исполнения договора</w:t>
      </w:r>
      <w:r w:rsidRPr="00393122">
        <w:rPr>
          <w:rStyle w:val="ad"/>
        </w:rPr>
        <w:footnoteReference w:id="13"/>
      </w:r>
      <w:r w:rsidRPr="00393122">
        <w:t xml:space="preserve"> является сделкой, требующей решения об одобрении или</w:t>
      </w:r>
      <w:r>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Pr>
          <w:lang w:val="en-US"/>
        </w:rPr>
        <w:t> </w:t>
      </w:r>
      <w:r w:rsidRPr="00393122">
        <w:t>является сделкой, требующей решения об одобрении или о ее совершении;</w:t>
      </w:r>
    </w:p>
    <w:p w14:paraId="673C1CDD" w14:textId="77777777" w:rsidR="00625E1C" w:rsidRPr="00393122" w:rsidRDefault="00625E1C" w:rsidP="00625E1C">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14:paraId="082C3822" w14:textId="77777777" w:rsidR="00625E1C" w:rsidRPr="00393122" w:rsidRDefault="00625E1C" w:rsidP="00625E1C">
      <w:pPr>
        <w:pStyle w:val="ConsPlusNormal"/>
        <w:tabs>
          <w:tab w:val="left" w:pos="709"/>
        </w:tabs>
        <w:ind w:firstLine="709"/>
        <w:jc w:val="both"/>
      </w:pPr>
      <w:r>
        <w:t>8</w:t>
      </w:r>
      <w:r w:rsidRPr="0024753A">
        <w:t>)</w:t>
      </w:r>
      <w:r w:rsidRPr="00393122">
        <w:t xml:space="preserve"> предложение участника запроса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 в том числе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t>иям, установленным извещением и</w:t>
      </w:r>
      <w:r>
        <w:rPr>
          <w:lang w:val="en-US"/>
        </w:rPr>
        <w:t> </w:t>
      </w:r>
      <w:r>
        <w:t>документацией о таком запросе</w:t>
      </w:r>
      <w:r w:rsidRPr="00393122">
        <w:t>;</w:t>
      </w:r>
    </w:p>
    <w:p w14:paraId="23722EC5" w14:textId="77777777" w:rsidR="00625E1C" w:rsidRPr="00393122" w:rsidRDefault="00625E1C" w:rsidP="00625E1C">
      <w:pPr>
        <w:pStyle w:val="ConsPlusNormal"/>
        <w:tabs>
          <w:tab w:val="left" w:pos="709"/>
        </w:tabs>
        <w:ind w:firstLine="709"/>
        <w:jc w:val="both"/>
      </w:pPr>
      <w:r>
        <w:t>9</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 в</w:t>
      </w:r>
      <w:r>
        <w:rPr>
          <w:lang w:val="en-US"/>
        </w:rPr>
        <w:t> </w:t>
      </w:r>
      <w:r w:rsidRPr="00393122">
        <w:t>соответствии с законодательством Российской Федерации такие документы передаются вместе с товаром;</w:t>
      </w:r>
    </w:p>
    <w:p w14:paraId="6E78FACE" w14:textId="77777777" w:rsidR="00625E1C" w:rsidRPr="00393122" w:rsidRDefault="00625E1C" w:rsidP="00625E1C">
      <w:pPr>
        <w:pStyle w:val="ConsPlusNormal"/>
        <w:tabs>
          <w:tab w:val="left" w:pos="709"/>
        </w:tabs>
        <w:ind w:firstLine="709"/>
        <w:jc w:val="both"/>
      </w:pPr>
      <w:r>
        <w:t>10</w:t>
      </w:r>
      <w:r w:rsidRPr="00393122">
        <w:t>) в случае если в документации о проведении запроса предложений указан такой критерий оценки заявок на участие в таком запросе, как</w:t>
      </w:r>
      <w:r>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Pr>
          <w:lang w:val="en-US"/>
        </w:rPr>
        <w:t> </w:t>
      </w:r>
      <w:r w:rsidRPr="00393122">
        <w:t>соответствующей требованиям установленным извещением и</w:t>
      </w:r>
      <w:r>
        <w:rPr>
          <w:lang w:val="en-US"/>
        </w:rPr>
        <w:t> </w:t>
      </w:r>
      <w:r w:rsidRPr="00393122">
        <w:t>документацией о запросе;</w:t>
      </w:r>
    </w:p>
    <w:p w14:paraId="323A965D" w14:textId="77777777" w:rsidR="00625E1C" w:rsidRPr="00393122" w:rsidRDefault="00625E1C" w:rsidP="00625E1C">
      <w:pPr>
        <w:pStyle w:val="ConsPlusNormal"/>
        <w:tabs>
          <w:tab w:val="left" w:pos="709"/>
        </w:tabs>
        <w:ind w:firstLine="709"/>
        <w:jc w:val="both"/>
      </w:pPr>
      <w:r w:rsidRPr="00393122">
        <w:t>1</w:t>
      </w:r>
      <w:r>
        <w:t>1</w:t>
      </w:r>
      <w:r w:rsidRPr="00393122">
        <w:t>) предложение о цене договора, цене единицы товара, работы, услуги, а</w:t>
      </w:r>
      <w:r>
        <w:rPr>
          <w:lang w:val="en-US"/>
        </w:rPr>
        <w:t> </w:t>
      </w:r>
      <w:r w:rsidRPr="00393122">
        <w:t xml:space="preserve">также предложение об иных условиях исполнения договора, </w:t>
      </w:r>
      <w:r>
        <w:t xml:space="preserve">                               </w:t>
      </w:r>
      <w:r w:rsidRPr="00393122">
        <w:t>если предоставление такого предложения предусмотрено извещением и</w:t>
      </w:r>
      <w:r>
        <w:rPr>
          <w:lang w:val="en-US"/>
        </w:rPr>
        <w:t> </w:t>
      </w:r>
      <w:r w:rsidRPr="00393122">
        <w:t>(или)</w:t>
      </w:r>
      <w:r>
        <w:rPr>
          <w:lang w:val="en-US"/>
        </w:rPr>
        <w:t> </w:t>
      </w:r>
      <w:r w:rsidRPr="00393122">
        <w:t>документацией о проведении запроса;</w:t>
      </w:r>
    </w:p>
    <w:p w14:paraId="0CA74C6C" w14:textId="77777777" w:rsidR="00625E1C" w:rsidRDefault="00625E1C" w:rsidP="00625E1C">
      <w:pPr>
        <w:pStyle w:val="ConsPlusNormal"/>
        <w:tabs>
          <w:tab w:val="left" w:pos="709"/>
        </w:tabs>
        <w:ind w:firstLine="709"/>
        <w:jc w:val="both"/>
      </w:pPr>
      <w:r w:rsidRPr="00393122">
        <w:lastRenderedPageBreak/>
        <w:t>1</w:t>
      </w:r>
      <w:r>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14:paraId="092B8E86"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 xml:space="preserve">.7.1.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2B09F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2B09FF">
        <w:rPr>
          <w:rFonts w:ascii="Times New Roman" w:eastAsia="Calibri" w:hAnsi="Times New Roman" w:cs="Times New Roman"/>
          <w:sz w:val="28"/>
          <w:szCs w:val="28"/>
        </w:rPr>
        <w:t xml:space="preserve"> – цене единицы (сумме цен единиц) товара, работы, услуги.</w:t>
      </w:r>
    </w:p>
    <w:p w14:paraId="6707628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Pr>
          <w:rFonts w:ascii="Times New Roman" w:eastAsia="Calibri" w:hAnsi="Times New Roman" w:cs="Times New Roman"/>
          <w:sz w:val="28"/>
          <w:szCs w:val="28"/>
        </w:rPr>
        <w:t>6</w:t>
      </w:r>
      <w:r w:rsidRPr="002B09FF">
        <w:rPr>
          <w:rFonts w:ascii="Times New Roman" w:eastAsia="Calibri" w:hAnsi="Times New Roman" w:cs="Times New Roman"/>
          <w:sz w:val="28"/>
          <w:szCs w:val="28"/>
        </w:rPr>
        <w:t>.7.2.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15AAEB4"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.7.3.</w:t>
      </w:r>
      <w:r>
        <w:rPr>
          <w:rFonts w:ascii="Times New Roman" w:eastAsia="Calibri" w:hAnsi="Times New Roman" w:cs="Times New Roman"/>
          <w:sz w:val="28"/>
          <w:szCs w:val="28"/>
        </w:rPr>
        <w:t xml:space="preserve"> </w:t>
      </w:r>
      <w:r w:rsidRPr="002B09FF">
        <w:rPr>
          <w:rFonts w:ascii="Times New Roman" w:eastAsia="Calibri"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EECFFF1" w14:textId="77777777" w:rsidR="00625E1C" w:rsidRPr="00393122" w:rsidRDefault="00625E1C" w:rsidP="00625E1C">
      <w:pPr>
        <w:pStyle w:val="ConsPlusNormal"/>
        <w:tabs>
          <w:tab w:val="left" w:pos="709"/>
        </w:tabs>
        <w:ind w:firstLine="709"/>
        <w:jc w:val="both"/>
      </w:pPr>
      <w:r w:rsidRPr="000C0C8D">
        <w:t>56.8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14:paraId="55237E2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6</w:t>
      </w:r>
      <w:r w:rsidRPr="00AD635C">
        <w:rPr>
          <w:rFonts w:eastAsia="Times New Roman"/>
        </w:rPr>
        <w:t>.</w:t>
      </w:r>
      <w:r>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DAB10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При выявлении факта несоответствия участника, победителя запроса,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14:paraId="36AEA89C" w14:textId="77777777" w:rsidR="00625E1C" w:rsidRDefault="00625E1C" w:rsidP="00625E1C">
      <w:pPr>
        <w:pStyle w:val="ConsPlusNormal"/>
        <w:tabs>
          <w:tab w:val="left" w:pos="709"/>
        </w:tabs>
        <w:ind w:firstLine="709"/>
        <w:jc w:val="both"/>
      </w:pPr>
      <w:r w:rsidRPr="00393122">
        <w:t>5</w:t>
      </w:r>
      <w:r>
        <w:t>6</w:t>
      </w:r>
      <w:r w:rsidRPr="00393122">
        <w:t>.1</w:t>
      </w:r>
      <w:r>
        <w:t>0</w:t>
      </w:r>
      <w:r w:rsidRPr="00393122">
        <w:t>. В случае если по окончании срока подачи заявок на участие в</w:t>
      </w:r>
      <w:r>
        <w:rPr>
          <w:lang w:val="en-US"/>
        </w:rPr>
        <w:t> </w:t>
      </w:r>
      <w:r w:rsidRPr="00393122">
        <w:t>запросе подана только одна заявка или не подано ни одной заявки, такой запрос признается несостоявшимся.</w:t>
      </w:r>
      <w:r>
        <w:t xml:space="preserve"> </w:t>
      </w:r>
    </w:p>
    <w:p w14:paraId="6587431C"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266C3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6" w:name="_Toc529531881"/>
      <w:r w:rsidRPr="008E575D">
        <w:rPr>
          <w:rFonts w:ascii="Times New Roman" w:hAnsi="Times New Roman" w:cs="Times New Roman"/>
          <w:color w:val="auto"/>
          <w:sz w:val="28"/>
          <w:szCs w:val="28"/>
        </w:rPr>
        <w:t>57. Открытие доступа к поданным заявкам на участие в запросе предложений в электронной форме</w:t>
      </w:r>
      <w:bookmarkEnd w:id="86"/>
    </w:p>
    <w:p w14:paraId="7978E6A8" w14:textId="77777777" w:rsidR="008E575D" w:rsidRDefault="008E575D" w:rsidP="00625E1C">
      <w:pPr>
        <w:pStyle w:val="ConsPlusNormal"/>
        <w:tabs>
          <w:tab w:val="left" w:pos="709"/>
        </w:tabs>
        <w:ind w:firstLine="709"/>
        <w:jc w:val="both"/>
      </w:pPr>
    </w:p>
    <w:p w14:paraId="0E2361C9" w14:textId="77777777" w:rsidR="00625E1C" w:rsidRPr="00393122" w:rsidRDefault="00625E1C" w:rsidP="00625E1C">
      <w:pPr>
        <w:pStyle w:val="ConsPlusNormal"/>
        <w:tabs>
          <w:tab w:val="left" w:pos="709"/>
        </w:tabs>
        <w:ind w:firstLine="709"/>
        <w:jc w:val="both"/>
      </w:pPr>
      <w:r w:rsidRPr="00393122">
        <w:t>5</w:t>
      </w:r>
      <w:r>
        <w:t>7</w:t>
      </w:r>
      <w:r w:rsidRPr="00393122">
        <w:t xml:space="preserve">.1. Процедура открытия доступа к поданным на участие в запросе предложений </w:t>
      </w:r>
      <w:r>
        <w:t>в электронной форме</w:t>
      </w:r>
      <w:r w:rsidRPr="00393122">
        <w:t xml:space="preserve"> заявкам (далее в настоящем разделе – открытие доступа), поданными участниками закупки на участие в запросе предложений</w:t>
      </w:r>
      <w:r w:rsidRPr="00820F2E">
        <w:t xml:space="preserve"> </w:t>
      </w:r>
      <w:r>
        <w:t>в электронной форме</w:t>
      </w:r>
      <w:r w:rsidRPr="00393122">
        <w:t>, проводится в день окончания срока подачи заявок на участие в запросе предложений</w:t>
      </w:r>
      <w:r w:rsidRPr="00820F2E">
        <w:t xml:space="preserve"> </w:t>
      </w:r>
      <w:r>
        <w:t>в электронной форме</w:t>
      </w:r>
      <w:r w:rsidRPr="00393122">
        <w:t>. Время открытия доступа устанавливается заказчиком в документации самостоятельно.</w:t>
      </w:r>
    </w:p>
    <w:p w14:paraId="7E6B0B98" w14:textId="77777777" w:rsidR="00625E1C" w:rsidRPr="00855068" w:rsidRDefault="00625E1C" w:rsidP="00625E1C">
      <w:pPr>
        <w:pStyle w:val="ConsPlusNormal"/>
        <w:tabs>
          <w:tab w:val="left" w:pos="709"/>
        </w:tabs>
        <w:ind w:firstLine="709"/>
        <w:jc w:val="both"/>
      </w:pPr>
      <w:r w:rsidRPr="00393122">
        <w:t>5</w:t>
      </w:r>
      <w:r>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 в электронной форме.</w:t>
      </w:r>
    </w:p>
    <w:p w14:paraId="6BA8D388" w14:textId="77777777" w:rsidR="00625E1C" w:rsidRPr="00855068" w:rsidRDefault="00625E1C" w:rsidP="00625E1C">
      <w:pPr>
        <w:pStyle w:val="ConsPlusNormal"/>
        <w:tabs>
          <w:tab w:val="left" w:pos="709"/>
        </w:tabs>
        <w:ind w:firstLine="709"/>
        <w:jc w:val="both"/>
      </w:pPr>
      <w:r w:rsidRPr="00855068">
        <w:t>5</w:t>
      </w:r>
      <w:r>
        <w:t>7</w:t>
      </w:r>
      <w:r w:rsidRPr="00855068">
        <w:t>.3.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t>.</w:t>
      </w:r>
    </w:p>
    <w:p w14:paraId="46C7F86D" w14:textId="77777777" w:rsidR="00625E1C" w:rsidRPr="00393122" w:rsidRDefault="00625E1C" w:rsidP="00625E1C">
      <w:pPr>
        <w:pStyle w:val="ConsPlusNormal"/>
        <w:tabs>
          <w:tab w:val="left" w:pos="709"/>
        </w:tabs>
        <w:ind w:firstLine="709"/>
        <w:jc w:val="both"/>
      </w:pPr>
      <w:r w:rsidRPr="00855068">
        <w:t>5</w:t>
      </w:r>
      <w:r>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Pr>
          <w:lang w:val="en-US"/>
        </w:rPr>
        <w:t> </w:t>
      </w:r>
      <w:r w:rsidRPr="00393122">
        <w:t>размещается заказчиком в ЕИС не позднее чем через три дня со дня подписания.</w:t>
      </w:r>
    </w:p>
    <w:p w14:paraId="0092365B" w14:textId="77777777" w:rsidR="00625E1C" w:rsidRDefault="00625E1C" w:rsidP="00625E1C">
      <w:pPr>
        <w:pStyle w:val="ConsPlusNormal"/>
        <w:tabs>
          <w:tab w:val="left" w:pos="709"/>
        </w:tabs>
        <w:ind w:firstLine="709"/>
        <w:jc w:val="both"/>
      </w:pPr>
      <w:r w:rsidRPr="00393122">
        <w:t>5</w:t>
      </w:r>
      <w:r>
        <w:t>7</w:t>
      </w:r>
      <w:r w:rsidRPr="00393122">
        <w:t>.5. В случае если на участие в запросе предложений</w:t>
      </w:r>
      <w:r>
        <w:t xml:space="preserve"> в электронной форме</w:t>
      </w:r>
      <w:r w:rsidRPr="00393122">
        <w:t xml:space="preserve"> не было подано ни одной заявки, комиссия по осуществлению закупок в</w:t>
      </w:r>
      <w:r>
        <w:rPr>
          <w:lang w:val="en-US"/>
        </w:rPr>
        <w:t> </w:t>
      </w:r>
      <w:r w:rsidRPr="00393122">
        <w:t xml:space="preserve">лице всех присутствующих членов комиссии вместо протокола открытия доступа </w:t>
      </w:r>
      <w:r>
        <w:t>формирует</w:t>
      </w:r>
      <w:r w:rsidRPr="00393122">
        <w:t xml:space="preserve"> в день открытия доступа протокол признания запроса предложений </w:t>
      </w:r>
      <w:r>
        <w:t>в электронной форме</w:t>
      </w:r>
      <w:r w:rsidRPr="00393122">
        <w:t xml:space="preserve"> несостоявшимся, в котором</w:t>
      </w:r>
      <w:r>
        <w:t xml:space="preserve"> </w:t>
      </w:r>
      <w:r w:rsidRPr="0019762C">
        <w:t xml:space="preserve">должна содержаться информация в соответствии с частью 14 статьи 3.2 </w:t>
      </w:r>
      <w:r>
        <w:t xml:space="preserve">                 </w:t>
      </w:r>
      <w:r w:rsidRPr="0019762C">
        <w:t>Закона № 223-ФЗ</w:t>
      </w:r>
      <w:r>
        <w:t>.</w:t>
      </w:r>
    </w:p>
    <w:p w14:paraId="043C02DA" w14:textId="77777777" w:rsidR="00625E1C" w:rsidRPr="0046612E" w:rsidRDefault="00625E1C" w:rsidP="00625E1C">
      <w:pPr>
        <w:pStyle w:val="ConsPlusNormal"/>
        <w:tabs>
          <w:tab w:val="left" w:pos="709"/>
        </w:tabs>
        <w:ind w:firstLine="709"/>
        <w:jc w:val="both"/>
      </w:pPr>
      <w:r>
        <w:t xml:space="preserve">В случае, указанном в абзаце первом пункта 57.5 </w:t>
      </w:r>
      <w:r w:rsidRPr="0095745A">
        <w:t>настоящего Положения</w:t>
      </w:r>
      <w:r>
        <w:t xml:space="preserve">, заказчик </w:t>
      </w:r>
      <w:r w:rsidRPr="0046612E">
        <w:t>вправе:</w:t>
      </w:r>
    </w:p>
    <w:p w14:paraId="0D4604BF" w14:textId="77777777" w:rsidR="00625E1C" w:rsidRPr="009926BD" w:rsidRDefault="00625E1C" w:rsidP="00625E1C">
      <w:pPr>
        <w:pStyle w:val="ConsPlusNormal"/>
        <w:tabs>
          <w:tab w:val="left" w:pos="709"/>
        </w:tabs>
        <w:ind w:firstLine="709"/>
        <w:jc w:val="both"/>
      </w:pPr>
      <w:r w:rsidRPr="009926BD">
        <w:t>1) провести новую конкурентную закупку;</w:t>
      </w:r>
    </w:p>
    <w:p w14:paraId="5230BE0E" w14:textId="77777777" w:rsidR="00625E1C" w:rsidRDefault="00625E1C" w:rsidP="00625E1C">
      <w:pPr>
        <w:pStyle w:val="ConsPlusNormal"/>
        <w:tabs>
          <w:tab w:val="left" w:pos="709"/>
        </w:tabs>
        <w:ind w:firstLine="709"/>
        <w:jc w:val="both"/>
      </w:pPr>
      <w:r w:rsidRPr="009926BD">
        <w:lastRenderedPageBreak/>
        <w:t>2) заключить договор с единственным поставщиком (подрядчиком, исполнителем) в соответствии с подпунктом 3 пункта 62.1 настоящего Положения.</w:t>
      </w:r>
    </w:p>
    <w:p w14:paraId="32F7EF2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C9F06A1" w14:textId="2BE70366"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7" w:name="_Toc529531882"/>
      <w:r w:rsidRPr="008E575D">
        <w:rPr>
          <w:rFonts w:ascii="Times New Roman" w:hAnsi="Times New Roman" w:cs="Times New Roman"/>
          <w:color w:val="auto"/>
          <w:sz w:val="28"/>
          <w:szCs w:val="28"/>
        </w:rPr>
        <w:t>58. Порядок рассмотрения и оценки заявок на участие в запросе предложений в электронной форме</w:t>
      </w:r>
      <w:bookmarkEnd w:id="87"/>
    </w:p>
    <w:p w14:paraId="2BCE4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D30C4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 Рассмотрение и оценка заявок, поданных на участие в запросе, осуществляется комиссией по осуществлению закупок заказчика.</w:t>
      </w:r>
    </w:p>
    <w:p w14:paraId="4F8B636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 xml:space="preserve">.2. Срок рассмотрения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доступа</w:t>
      </w:r>
      <w:r>
        <w:rPr>
          <w:rFonts w:ascii="Times New Roman" w:hAnsi="Times New Roman" w:cs="Times New Roman"/>
          <w:sz w:val="28"/>
          <w:szCs w:val="28"/>
        </w:rPr>
        <w:t xml:space="preserve"> (вскрытия конвертов с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31721F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.3. В рамках рассмотрения заявок выполняются следующие действия:</w:t>
      </w:r>
    </w:p>
    <w:p w14:paraId="0236B40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07A430A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14:paraId="40EB498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14:paraId="1D711FE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14:paraId="17E26166"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1) непредставления документов и информации, которые предусмотрены пунктом 5</w:t>
      </w:r>
      <w:r>
        <w:rPr>
          <w:rFonts w:ascii="Times New Roman" w:hAnsi="Times New Roman" w:cs="Times New Roman"/>
          <w:sz w:val="28"/>
          <w:szCs w:val="28"/>
        </w:rPr>
        <w:t>6</w:t>
      </w:r>
      <w:r w:rsidRPr="00DE2C95">
        <w:rPr>
          <w:rFonts w:ascii="Times New Roman" w:hAnsi="Times New Roman" w:cs="Times New Roman"/>
          <w:sz w:val="28"/>
          <w:szCs w:val="28"/>
        </w:rPr>
        <w:t>.7.2 и (или) пунктом 5</w:t>
      </w:r>
      <w:r>
        <w:rPr>
          <w:rFonts w:ascii="Times New Roman" w:hAnsi="Times New Roman" w:cs="Times New Roman"/>
          <w:sz w:val="28"/>
          <w:szCs w:val="28"/>
        </w:rPr>
        <w:t>6</w:t>
      </w:r>
      <w:r w:rsidRPr="00DE2C95">
        <w:rPr>
          <w:rFonts w:ascii="Times New Roman" w:hAnsi="Times New Roman" w:cs="Times New Roman"/>
          <w:sz w:val="28"/>
          <w:szCs w:val="28"/>
        </w:rPr>
        <w:t xml:space="preserve">.7.3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w:t>
      </w:r>
      <w:r>
        <w:rPr>
          <w:rFonts w:ascii="Times New Roman" w:hAnsi="Times New Roman" w:cs="Times New Roman"/>
          <w:sz w:val="28"/>
          <w:szCs w:val="28"/>
        </w:rPr>
        <w:t>которые предусмотрены пунктом 56</w:t>
      </w:r>
      <w:r w:rsidRPr="00DE2C95">
        <w:rPr>
          <w:rFonts w:ascii="Times New Roman" w:hAnsi="Times New Roman" w:cs="Times New Roman"/>
          <w:sz w:val="28"/>
          <w:szCs w:val="28"/>
        </w:rPr>
        <w:t>.7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62BF56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подпунктами 1</w:t>
      </w:r>
      <w:r>
        <w:rPr>
          <w:rFonts w:ascii="Times New Roman" w:hAnsi="Times New Roman" w:cs="Times New Roman"/>
          <w:sz w:val="28"/>
          <w:szCs w:val="28"/>
        </w:rPr>
        <w:t>2</w:t>
      </w:r>
      <w:r w:rsidRPr="00DE2C95">
        <w:rPr>
          <w:rFonts w:ascii="Times New Roman" w:hAnsi="Times New Roman" w:cs="Times New Roman"/>
          <w:sz w:val="28"/>
          <w:szCs w:val="28"/>
        </w:rPr>
        <w:t>, 1</w:t>
      </w:r>
      <w:r>
        <w:rPr>
          <w:rFonts w:ascii="Times New Roman" w:hAnsi="Times New Roman" w:cs="Times New Roman"/>
          <w:sz w:val="28"/>
          <w:szCs w:val="28"/>
        </w:rPr>
        <w:t>3</w:t>
      </w:r>
      <w:r w:rsidRPr="00DE2C95">
        <w:rPr>
          <w:rFonts w:ascii="Times New Roman" w:hAnsi="Times New Roman" w:cs="Times New Roman"/>
          <w:sz w:val="28"/>
          <w:szCs w:val="28"/>
        </w:rPr>
        <w:t xml:space="preserve"> пункта 8.4 настоящего Положения;</w:t>
      </w:r>
    </w:p>
    <w:p w14:paraId="6167560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45C345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Pr="00DE2C95">
        <w:rPr>
          <w:rFonts w:ascii="Times New Roman" w:hAnsi="Times New Roman" w:cs="Times New Roman"/>
          <w:sz w:val="28"/>
          <w:szCs w:val="28"/>
        </w:rPr>
        <w:lastRenderedPageBreak/>
        <w:t>документации о проведении запроса предложений, в случае если требование о таком не</w:t>
      </w:r>
      <w:r w:rsidR="004E7E13">
        <w:rPr>
          <w:rFonts w:ascii="Times New Roman" w:hAnsi="Times New Roman" w:cs="Times New Roman"/>
          <w:sz w:val="28"/>
          <w:szCs w:val="28"/>
        </w:rPr>
        <w:t xml:space="preserve"> </w:t>
      </w:r>
      <w:r w:rsidRPr="00DE2C95">
        <w:rPr>
          <w:rFonts w:ascii="Times New Roman" w:hAnsi="Times New Roman" w:cs="Times New Roman"/>
          <w:sz w:val="28"/>
          <w:szCs w:val="28"/>
        </w:rPr>
        <w:t>превышении предусмотрено документацией о проведении запроса предложений;</w:t>
      </w:r>
    </w:p>
    <w:p w14:paraId="7050D9B9"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8BD92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6)</w:t>
      </w:r>
      <w:r w:rsidRPr="00DE2C95">
        <w:rPr>
          <w:rFonts w:ascii="Times New Roman" w:hAnsi="Times New Roman" w:cs="Times New Roman"/>
          <w:sz w:val="28"/>
          <w:szCs w:val="28"/>
          <w:vertAlign w:val="superscript"/>
        </w:rPr>
        <w:t xml:space="preserve"> </w:t>
      </w:r>
      <w:r w:rsidRPr="00DE2C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BAB3CDA"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34A62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14:paraId="57A01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14:paraId="3428B720"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Pr>
          <w:rFonts w:ascii="Times New Roman" w:hAnsi="Times New Roman" w:cs="Times New Roman"/>
          <w:sz w:val="28"/>
          <w:szCs w:val="28"/>
        </w:rPr>
        <w:t>8</w:t>
      </w:r>
      <w:r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 Заказчик</w:t>
      </w:r>
      <w:r w:rsidRPr="0095745A">
        <w:t xml:space="preserve"> </w:t>
      </w:r>
      <w:r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Pr>
          <w:rFonts w:ascii="Times New Roman" w:hAnsi="Times New Roman" w:cs="Times New Roman"/>
          <w:sz w:val="28"/>
          <w:szCs w:val="28"/>
        </w:rPr>
        <w:t>.</w:t>
      </w:r>
    </w:p>
    <w:p w14:paraId="19060DCF"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w:t>
      </w:r>
      <w:r>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14:paraId="184C871B" w14:textId="77777777" w:rsidR="00625E1C" w:rsidRPr="0095745A" w:rsidRDefault="00625E1C" w:rsidP="00625E1C">
      <w:pPr>
        <w:pStyle w:val="ConsPlusNormal"/>
        <w:tabs>
          <w:tab w:val="left" w:pos="709"/>
        </w:tabs>
        <w:ind w:firstLine="709"/>
        <w:jc w:val="both"/>
      </w:pPr>
      <w:r w:rsidRPr="0095745A">
        <w:t>1) провести новую конкурентную закупку;</w:t>
      </w:r>
    </w:p>
    <w:p w14:paraId="4AE7E688" w14:textId="77777777" w:rsidR="00625E1C" w:rsidRDefault="00625E1C" w:rsidP="00625E1C">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пункта 62.1 настоящего Положения.</w:t>
      </w:r>
    </w:p>
    <w:p w14:paraId="3D83D37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14:paraId="055335F9"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14:paraId="644A5378"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14:paraId="1270FD69"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62.1 настоящего</w:t>
      </w:r>
      <w:r w:rsidRPr="0046612E">
        <w:rPr>
          <w:rFonts w:ascii="Times New Roman" w:hAnsi="Times New Roman" w:cs="Times New Roman"/>
          <w:sz w:val="28"/>
          <w:szCs w:val="28"/>
        </w:rPr>
        <w:t xml:space="preserve"> Положения.</w:t>
      </w:r>
    </w:p>
    <w:p w14:paraId="13B65E51"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lastRenderedPageBreak/>
        <w:t>58</w:t>
      </w:r>
      <w:r w:rsidRPr="00393122">
        <w:rPr>
          <w:sz w:val="28"/>
          <w:szCs w:val="28"/>
        </w:rPr>
        <w:t>.</w:t>
      </w:r>
      <w:r>
        <w:rPr>
          <w:sz w:val="28"/>
          <w:szCs w:val="28"/>
        </w:rPr>
        <w:t>9</w:t>
      </w:r>
      <w:r w:rsidRPr="00393122">
        <w:rPr>
          <w:sz w:val="28"/>
          <w:szCs w:val="28"/>
        </w:rPr>
        <w:t>. По результатам проведения рассмотрения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протокол</w:t>
      </w:r>
      <w:r>
        <w:rPr>
          <w:sz w:val="28"/>
          <w:szCs w:val="28"/>
        </w:rPr>
        <w:t xml:space="preserve"> рассмотрения заявок</w:t>
      </w:r>
      <w:r w:rsidRPr="00393122">
        <w:rPr>
          <w:sz w:val="28"/>
          <w:szCs w:val="28"/>
        </w:rPr>
        <w:t>, который должен содержать информацию, предусмотренную частью 1</w:t>
      </w:r>
      <w:r>
        <w:rPr>
          <w:sz w:val="28"/>
          <w:szCs w:val="28"/>
        </w:rPr>
        <w:t>3</w:t>
      </w:r>
      <w:r w:rsidRPr="00393122">
        <w:rPr>
          <w:sz w:val="28"/>
          <w:szCs w:val="28"/>
        </w:rPr>
        <w:t xml:space="preserve"> статьи 3.2 Закона</w:t>
      </w:r>
      <w:r>
        <w:rPr>
          <w:sz w:val="28"/>
          <w:szCs w:val="28"/>
        </w:rPr>
        <w:t> </w:t>
      </w:r>
      <w:r w:rsidRPr="00393122">
        <w:rPr>
          <w:sz w:val="28"/>
          <w:szCs w:val="28"/>
        </w:rPr>
        <w:t>№ 223-ФЗ. Заказчик вправе включать в протокол иные сведения по</w:t>
      </w:r>
      <w:r>
        <w:rPr>
          <w:sz w:val="28"/>
          <w:szCs w:val="28"/>
          <w:lang w:val="en-US"/>
        </w:rPr>
        <w:t> </w:t>
      </w:r>
      <w:r w:rsidRPr="00393122">
        <w:rPr>
          <w:sz w:val="28"/>
          <w:szCs w:val="28"/>
        </w:rPr>
        <w:t xml:space="preserve">его усмотрению, если указание таких сведений не нарушает норм законодательства.   </w:t>
      </w:r>
    </w:p>
    <w:p w14:paraId="564D139B" w14:textId="77777777" w:rsidR="00625E1C" w:rsidRPr="00393122" w:rsidRDefault="00625E1C" w:rsidP="00625E1C">
      <w:pPr>
        <w:pStyle w:val="ConsPlusNormal"/>
        <w:tabs>
          <w:tab w:val="left" w:pos="709"/>
        </w:tabs>
        <w:ind w:firstLine="709"/>
        <w:jc w:val="both"/>
      </w:pPr>
      <w:r>
        <w:t>58.10</w:t>
      </w:r>
      <w:r w:rsidRPr="00393122">
        <w:t xml:space="preserve">. </w:t>
      </w:r>
      <w:r>
        <w:t>П</w:t>
      </w:r>
      <w:r w:rsidRPr="00393122">
        <w:t>ротокол</w:t>
      </w:r>
      <w:r>
        <w:t>, указанный в пункте 58.9 настоящего Положения,</w:t>
      </w:r>
      <w:r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Pr>
          <w:lang w:val="en-US"/>
        </w:rPr>
        <w:t> </w:t>
      </w:r>
      <w:r w:rsidRPr="00393122">
        <w:t>позднее чем через три дня со дня подписания.</w:t>
      </w:r>
    </w:p>
    <w:p w14:paraId="65F5F46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58.11</w:t>
      </w:r>
      <w:r w:rsidRPr="00876C3A">
        <w:rPr>
          <w:rFonts w:ascii="Times New Roman" w:hAnsi="Times New Roman" w:cs="Times New Roman"/>
          <w:sz w:val="28"/>
          <w:szCs w:val="28"/>
        </w:rPr>
        <w:t xml:space="preserve">. В случае если заказчиком принято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6E3C7B">
        <w:rPr>
          <w:rFonts w:ascii="Times New Roman" w:hAnsi="Times New Roman" w:cs="Times New Roman"/>
          <w:sz w:val="28"/>
          <w:szCs w:val="28"/>
        </w:rPr>
        <w:t>в соответствии с главой 15 настоящего Положения, в протокол</w:t>
      </w:r>
      <w:r>
        <w:rPr>
          <w:rFonts w:ascii="Times New Roman" w:hAnsi="Times New Roman" w:cs="Times New Roman"/>
          <w:sz w:val="28"/>
          <w:szCs w:val="28"/>
        </w:rPr>
        <w:t>, указанный в пункте 58.9</w:t>
      </w:r>
      <w:r w:rsidRPr="00876C3A">
        <w:rPr>
          <w:rFonts w:ascii="Times New Roman" w:hAnsi="Times New Roman" w:cs="Times New Roman"/>
          <w:sz w:val="28"/>
          <w:szCs w:val="28"/>
        </w:rPr>
        <w:t xml:space="preserve"> настоящего Положения, включается такое решение.</w:t>
      </w:r>
    </w:p>
    <w:p w14:paraId="27ADFE1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w:t>
      </w:r>
      <w:r>
        <w:rPr>
          <w:rFonts w:ascii="Times New Roman" w:hAnsi="Times New Roman" w:cs="Times New Roman"/>
          <w:sz w:val="28"/>
          <w:szCs w:val="28"/>
        </w:rPr>
        <w:t>12</w:t>
      </w:r>
      <w:r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14:paraId="58FA918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58.13</w:t>
      </w:r>
      <w:r w:rsidRPr="00393122">
        <w:rPr>
          <w:rFonts w:ascii="Times New Roman" w:hAnsi="Times New Roman" w:cs="Times New Roman"/>
          <w:sz w:val="28"/>
          <w:szCs w:val="28"/>
        </w:rPr>
        <w:t>. Оценка заявок проводится в отношении тех заявок, которые не</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были отклонены на этапе рассмотрения заявок. </w:t>
      </w:r>
    </w:p>
    <w:p w14:paraId="1FAEA11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данного раздела настоящего Положения</w:t>
      </w:r>
      <w:r>
        <w:rPr>
          <w:rFonts w:ascii="Times New Roman" w:hAnsi="Times New Roman" w:cs="Times New Roman"/>
          <w:sz w:val="28"/>
          <w:szCs w:val="28"/>
        </w:rPr>
        <w:t>, в срок, не превышающий семи дней с даты размещения заказчиком в ЕИС протокола рассмотрения заявок</w:t>
      </w:r>
      <w:r w:rsidRPr="00393122">
        <w:rPr>
          <w:rFonts w:ascii="Times New Roman" w:hAnsi="Times New Roman" w:cs="Times New Roman"/>
          <w:sz w:val="28"/>
          <w:szCs w:val="28"/>
        </w:rPr>
        <w:t>.</w:t>
      </w:r>
    </w:p>
    <w:p w14:paraId="0966EB8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14:paraId="4C65D99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A59E10D"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58</w:t>
      </w:r>
      <w:r w:rsidRPr="00393122">
        <w:rPr>
          <w:sz w:val="28"/>
          <w:szCs w:val="28"/>
        </w:rPr>
        <w:t>.1</w:t>
      </w:r>
      <w:r>
        <w:rPr>
          <w:sz w:val="28"/>
          <w:szCs w:val="28"/>
        </w:rPr>
        <w:t>7</w:t>
      </w:r>
      <w:r w:rsidRPr="00393122">
        <w:rPr>
          <w:sz w:val="28"/>
          <w:szCs w:val="28"/>
        </w:rPr>
        <w:t>. По результатам проведения оценки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итоговый протокол, который должен содержать информацию, предусмотренную частью 14 статьи 3.2 Закона</w:t>
      </w:r>
      <w:r>
        <w:rPr>
          <w:sz w:val="28"/>
          <w:szCs w:val="28"/>
        </w:rPr>
        <w:t> </w:t>
      </w:r>
      <w:r w:rsidRPr="00393122">
        <w:rPr>
          <w:sz w:val="28"/>
          <w:szCs w:val="28"/>
        </w:rPr>
        <w:t>№ 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51BB671" w14:textId="77777777" w:rsidR="00625E1C" w:rsidRPr="00393122" w:rsidRDefault="00625E1C" w:rsidP="00625E1C">
      <w:pPr>
        <w:pStyle w:val="ConsPlusNormal"/>
        <w:tabs>
          <w:tab w:val="left" w:pos="709"/>
        </w:tabs>
        <w:ind w:firstLine="709"/>
        <w:jc w:val="both"/>
      </w:pPr>
      <w:r>
        <w:t>58</w:t>
      </w:r>
      <w:r w:rsidRPr="00393122">
        <w:t>.1</w:t>
      </w:r>
      <w:r>
        <w:t>8</w:t>
      </w:r>
      <w:r w:rsidRPr="00393122">
        <w:t xml:space="preserve">. Итоговый протокол подписывается присутствующими членами комиссии по осуществлению закупок в день </w:t>
      </w:r>
      <w:r>
        <w:t>оценки</w:t>
      </w:r>
      <w:r w:rsidRPr="00393122">
        <w:t xml:space="preserve"> заявок и размещается заказчиком в ЕИС не позднее чем через три дня со дня подписания.</w:t>
      </w:r>
    </w:p>
    <w:p w14:paraId="7332FDAA" w14:textId="77777777" w:rsidR="00625E1C" w:rsidRDefault="00625E1C" w:rsidP="00625E1C">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14:paraId="063A6330"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bookmarkStart w:id="88" w:name="_Toc529531883"/>
    </w:p>
    <w:p w14:paraId="380B3A0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lastRenderedPageBreak/>
        <w:t>59. Особенности проведения запроса предложений</w:t>
      </w:r>
      <w:bookmarkEnd w:id="88"/>
    </w:p>
    <w:p w14:paraId="21BEB235"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BC758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 Закупки путем проведения запроса предложений осуществляются в</w:t>
      </w:r>
      <w:r>
        <w:rPr>
          <w:rFonts w:ascii="Times New Roman" w:hAnsi="Times New Roman" w:cs="Times New Roman"/>
          <w:sz w:val="28"/>
          <w:szCs w:val="28"/>
          <w:lang w:val="en-US"/>
        </w:rPr>
        <w:t> </w:t>
      </w:r>
      <w:r w:rsidRPr="00756F02">
        <w:rPr>
          <w:rFonts w:ascii="Times New Roman" w:hAnsi="Times New Roman" w:cs="Times New Roman"/>
          <w:sz w:val="28"/>
          <w:szCs w:val="28"/>
        </w:rPr>
        <w:t>порядке, предусмотренном главами 54 – 56 и главой 58 Положения, с учетом</w:t>
      </w:r>
      <w:r>
        <w:rPr>
          <w:rFonts w:ascii="Times New Roman" w:hAnsi="Times New Roman" w:cs="Times New Roman"/>
          <w:sz w:val="28"/>
          <w:szCs w:val="28"/>
        </w:rPr>
        <w:t xml:space="preserve"> особенностей настоящей главы.</w:t>
      </w:r>
    </w:p>
    <w:p w14:paraId="199CBCA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59.2. </w:t>
      </w:r>
      <w:r w:rsidRPr="002111CC">
        <w:rPr>
          <w:rFonts w:ascii="Times New Roman" w:hAnsi="Times New Roman" w:cs="Times New Roman"/>
          <w:sz w:val="28"/>
          <w:szCs w:val="28"/>
        </w:rPr>
        <w:t xml:space="preserve">После даты размещения в ЕИС извещения о проведении </w:t>
      </w:r>
      <w:r>
        <w:rPr>
          <w:rFonts w:ascii="Times New Roman" w:hAnsi="Times New Roman" w:cs="Times New Roman"/>
          <w:sz w:val="28"/>
          <w:szCs w:val="28"/>
        </w:rPr>
        <w:t>запроса</w:t>
      </w:r>
      <w:r w:rsidRPr="002111CC">
        <w:rPr>
          <w:rFonts w:ascii="Times New Roman" w:hAnsi="Times New Roman" w:cs="Times New Roman"/>
          <w:sz w:val="28"/>
          <w:szCs w:val="28"/>
        </w:rPr>
        <w:t xml:space="preserve"> </w:t>
      </w:r>
      <w:r>
        <w:rPr>
          <w:rFonts w:ascii="Times New Roman" w:hAnsi="Times New Roman" w:cs="Times New Roman"/>
          <w:sz w:val="28"/>
          <w:szCs w:val="28"/>
        </w:rPr>
        <w:t>предложений 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Pr>
          <w:rFonts w:ascii="Times New Roman" w:hAnsi="Times New Roman" w:cs="Times New Roman"/>
          <w:sz w:val="28"/>
          <w:szCs w:val="28"/>
        </w:rPr>
        <w:t>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запроса предложений </w:t>
      </w:r>
      <w:r w:rsidRPr="002111CC">
        <w:rPr>
          <w:rFonts w:ascii="Times New Roman" w:hAnsi="Times New Roman" w:cs="Times New Roman"/>
          <w:sz w:val="28"/>
          <w:szCs w:val="28"/>
        </w:rPr>
        <w:t>в порядке, указанном в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r w:rsidRPr="002111CC">
        <w:rPr>
          <w:rFonts w:ascii="Times New Roman" w:hAnsi="Times New Roman" w:cs="Times New Roman"/>
          <w:sz w:val="28"/>
          <w:szCs w:val="28"/>
        </w:rPr>
        <w:t xml:space="preserve">. </w:t>
      </w:r>
    </w:p>
    <w:p w14:paraId="2CFE9C60" w14:textId="77777777" w:rsidR="00625E1C" w:rsidRDefault="00625E1C" w:rsidP="00625E1C">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14:paraId="3EC1E7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59.3. </w:t>
      </w:r>
      <w:r w:rsidRPr="00AC1057">
        <w:rPr>
          <w:rFonts w:ascii="Times New Roman" w:hAnsi="Times New Roman" w:cs="Times New Roman"/>
          <w:sz w:val="28"/>
          <w:szCs w:val="28"/>
        </w:rPr>
        <w:t xml:space="preserve">Для участия в </w:t>
      </w:r>
      <w:r>
        <w:rPr>
          <w:rFonts w:ascii="Times New Roman" w:hAnsi="Times New Roman" w:cs="Times New Roman"/>
          <w:sz w:val="28"/>
          <w:szCs w:val="28"/>
        </w:rPr>
        <w:t>запросе предложений</w:t>
      </w:r>
      <w:r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Pr>
          <w:rFonts w:ascii="Times New Roman" w:hAnsi="Times New Roman" w:cs="Times New Roman"/>
          <w:sz w:val="28"/>
          <w:szCs w:val="28"/>
        </w:rPr>
        <w:t xml:space="preserve"> о таком запросе</w:t>
      </w:r>
      <w:r w:rsidRPr="00AC1057">
        <w:rPr>
          <w:rFonts w:ascii="Times New Roman" w:hAnsi="Times New Roman" w:cs="Times New Roman"/>
          <w:sz w:val="28"/>
          <w:szCs w:val="28"/>
        </w:rPr>
        <w:t xml:space="preserve"> и</w:t>
      </w:r>
      <w:r>
        <w:rPr>
          <w:rFonts w:ascii="Times New Roman" w:hAnsi="Times New Roman" w:cs="Times New Roman"/>
          <w:sz w:val="28"/>
          <w:szCs w:val="28"/>
          <w:lang w:val="en-US"/>
        </w:rPr>
        <w:t> </w:t>
      </w:r>
      <w:r w:rsidRPr="00AC1057">
        <w:rPr>
          <w:rFonts w:ascii="Times New Roman" w:hAnsi="Times New Roman" w:cs="Times New Roman"/>
          <w:sz w:val="28"/>
          <w:szCs w:val="28"/>
        </w:rPr>
        <w:t>настоящим Положением.</w:t>
      </w:r>
    </w:p>
    <w:p w14:paraId="2FE707B5"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59.4.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 xml:space="preserve">должны быть прошиты и пронумерованы. Заявка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lang w:val="en-US"/>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4D1F68DE"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14:paraId="4906FC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59.5.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lang w:val="en-US"/>
        </w:rPr>
        <w:t> </w:t>
      </w:r>
      <w:r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2C1AD4A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59.6.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запросе предложений</w:t>
      </w:r>
      <w:r w:rsidRPr="000E4812">
        <w:rPr>
          <w:rFonts w:ascii="Times New Roman" w:hAnsi="Times New Roman" w:cs="Times New Roman"/>
          <w:sz w:val="28"/>
          <w:szCs w:val="28"/>
        </w:rPr>
        <w:t>, поступившая в</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срок, указанный в </w:t>
      </w:r>
      <w:r>
        <w:rPr>
          <w:rFonts w:ascii="Times New Roman" w:hAnsi="Times New Roman" w:cs="Times New Roman"/>
          <w:sz w:val="28"/>
          <w:szCs w:val="28"/>
        </w:rPr>
        <w:t>запрос</w:t>
      </w:r>
      <w:r w:rsidRPr="000E4812">
        <w:rPr>
          <w:rFonts w:ascii="Times New Roman" w:hAnsi="Times New Roman" w:cs="Times New Roman"/>
          <w:sz w:val="28"/>
          <w:szCs w:val="28"/>
        </w:rPr>
        <w:t xml:space="preserve">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запроса предложений</w:t>
      </w:r>
      <w:r w:rsidRPr="000E4812">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таком 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з</w:t>
      </w:r>
      <w:r w:rsidRPr="000E4812">
        <w:rPr>
          <w:rFonts w:ascii="Times New Roman" w:hAnsi="Times New Roman" w:cs="Times New Roman"/>
          <w:sz w:val="28"/>
          <w:szCs w:val="28"/>
        </w:rPr>
        <w:t>аказчик выдает расписку в получении конверта с</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заявкой на участие в </w:t>
      </w:r>
      <w:r>
        <w:rPr>
          <w:rFonts w:ascii="Times New Roman" w:hAnsi="Times New Roman" w:cs="Times New Roman"/>
          <w:sz w:val="28"/>
          <w:szCs w:val="28"/>
        </w:rPr>
        <w:t>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0E4812">
        <w:rPr>
          <w:rFonts w:ascii="Times New Roman" w:hAnsi="Times New Roman" w:cs="Times New Roman"/>
          <w:sz w:val="28"/>
          <w:szCs w:val="28"/>
        </w:rPr>
        <w:t>с указанием даты и времени его получения.</w:t>
      </w:r>
    </w:p>
    <w:p w14:paraId="1C5DA7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59.7.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открытом запросе</w:t>
      </w:r>
      <w:r w:rsidRPr="00BC74BC">
        <w:rPr>
          <w:rFonts w:ascii="Times New Roman" w:hAnsi="Times New Roman" w:cs="Times New Roman"/>
          <w:sz w:val="28"/>
          <w:szCs w:val="28"/>
        </w:rPr>
        <w:t xml:space="preserve"> прекращается в день и</w:t>
      </w:r>
      <w:r>
        <w:rPr>
          <w:rFonts w:ascii="Times New Roman" w:hAnsi="Times New Roman" w:cs="Times New Roman"/>
          <w:sz w:val="28"/>
          <w:szCs w:val="28"/>
          <w:lang w:val="en-US"/>
        </w:rPr>
        <w:t> </w:t>
      </w:r>
      <w:r w:rsidRPr="00BC74BC">
        <w:rPr>
          <w:rFonts w:ascii="Times New Roman" w:hAnsi="Times New Roman" w:cs="Times New Roman"/>
          <w:sz w:val="28"/>
          <w:szCs w:val="28"/>
        </w:rPr>
        <w:t>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w:t>
      </w:r>
      <w:r>
        <w:rPr>
          <w:rFonts w:ascii="Times New Roman" w:hAnsi="Times New Roman" w:cs="Times New Roman"/>
          <w:sz w:val="28"/>
          <w:szCs w:val="28"/>
        </w:rPr>
        <w:t>запроса</w:t>
      </w:r>
      <w:r w:rsidRPr="00BC74BC">
        <w:rPr>
          <w:rFonts w:ascii="Times New Roman" w:hAnsi="Times New Roman" w:cs="Times New Roman"/>
          <w:sz w:val="28"/>
          <w:szCs w:val="28"/>
        </w:rPr>
        <w:t>.</w:t>
      </w:r>
    </w:p>
    <w:p w14:paraId="4FF17043"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14:paraId="7C6CA256"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59.8. </w:t>
      </w:r>
      <w:r w:rsidRPr="006E219B">
        <w:rPr>
          <w:sz w:val="28"/>
          <w:szCs w:val="28"/>
        </w:rPr>
        <w:t>В день, во время и в месте, которые указаны в извещении о</w:t>
      </w:r>
      <w:r>
        <w:rPr>
          <w:sz w:val="28"/>
          <w:szCs w:val="28"/>
          <w:lang w:val="en-US"/>
        </w:rPr>
        <w:t> </w:t>
      </w:r>
      <w:r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Pr>
          <w:sz w:val="28"/>
          <w:szCs w:val="28"/>
        </w:rPr>
        <w:t>стникам запроса предложений при </w:t>
      </w:r>
      <w:r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Pr>
          <w:sz w:val="28"/>
          <w:szCs w:val="28"/>
          <w:lang w:val="en-US"/>
        </w:rPr>
        <w:t> </w:t>
      </w:r>
      <w:r w:rsidRPr="006E219B">
        <w:rPr>
          <w:sz w:val="28"/>
          <w:szCs w:val="28"/>
        </w:rPr>
        <w:t>вскрытии конвертов с их заявками и оглашении заявки, содержащей лучшие условия исполнения контракта</w:t>
      </w:r>
      <w:r>
        <w:rPr>
          <w:sz w:val="28"/>
          <w:szCs w:val="28"/>
        </w:rPr>
        <w:t xml:space="preserve"> </w:t>
      </w:r>
      <w:r w:rsidRPr="003B7283">
        <w:rPr>
          <w:sz w:val="28"/>
          <w:szCs w:val="28"/>
        </w:rPr>
        <w:t>и (или) обеспечивает видеотрансляцию указанного этапа закупки</w:t>
      </w:r>
      <w:r w:rsidRPr="006E219B">
        <w:rPr>
          <w:sz w:val="28"/>
          <w:szCs w:val="28"/>
        </w:rPr>
        <w:t>.</w:t>
      </w:r>
      <w:r>
        <w:rPr>
          <w:sz w:val="28"/>
          <w:szCs w:val="28"/>
        </w:rPr>
        <w:t xml:space="preserve"> Порядок обеспечения участия при </w:t>
      </w:r>
      <w:r w:rsidRPr="00F56880">
        <w:rPr>
          <w:sz w:val="28"/>
          <w:szCs w:val="28"/>
        </w:rPr>
        <w:t xml:space="preserve">вскрытии конвертов с заявками на участие в </w:t>
      </w:r>
      <w:r>
        <w:rPr>
          <w:sz w:val="28"/>
          <w:szCs w:val="28"/>
        </w:rPr>
        <w:t xml:space="preserve">запросе предложений </w:t>
      </w:r>
      <w:r w:rsidRPr="006E219B">
        <w:rPr>
          <w:sz w:val="28"/>
          <w:szCs w:val="28"/>
        </w:rPr>
        <w:t>и оглашении заявки, содержащей лучшие условия исполнения контракта</w:t>
      </w:r>
      <w:r>
        <w:rPr>
          <w:sz w:val="28"/>
          <w:szCs w:val="28"/>
        </w:rPr>
        <w:t>, указывается в</w:t>
      </w:r>
      <w:r>
        <w:rPr>
          <w:sz w:val="28"/>
          <w:szCs w:val="28"/>
          <w:lang w:val="en-US"/>
        </w:rPr>
        <w:t> </w:t>
      </w:r>
      <w:r w:rsidRPr="002111CC">
        <w:rPr>
          <w:sz w:val="28"/>
          <w:szCs w:val="28"/>
        </w:rPr>
        <w:t>документации</w:t>
      </w:r>
      <w:r>
        <w:rPr>
          <w:sz w:val="28"/>
          <w:szCs w:val="28"/>
        </w:rPr>
        <w:t xml:space="preserve"> о проведении запроса предложений.</w:t>
      </w:r>
    </w:p>
    <w:p w14:paraId="273FBE58" w14:textId="77777777" w:rsidR="00BE2B84" w:rsidRPr="00050EAB" w:rsidRDefault="00BE2B84" w:rsidP="00986ED9">
      <w:pPr>
        <w:spacing w:after="0" w:line="240" w:lineRule="auto"/>
        <w:ind w:firstLine="709"/>
        <w:jc w:val="center"/>
        <w:rPr>
          <w:rFonts w:ascii="Times New Roman" w:hAnsi="Times New Roman" w:cs="Times New Roman"/>
          <w:b/>
          <w:sz w:val="28"/>
          <w:szCs w:val="28"/>
        </w:rPr>
      </w:pPr>
    </w:p>
    <w:p w14:paraId="0EC90868" w14:textId="77777777" w:rsidR="00625E1C" w:rsidRPr="008E575D" w:rsidRDefault="00625E1C" w:rsidP="00986ED9">
      <w:pPr>
        <w:pStyle w:val="1"/>
        <w:numPr>
          <w:ilvl w:val="0"/>
          <w:numId w:val="0"/>
        </w:numPr>
        <w:spacing w:before="0" w:after="0" w:line="240" w:lineRule="auto"/>
        <w:ind w:left="357"/>
        <w:jc w:val="left"/>
        <w:rPr>
          <w:sz w:val="28"/>
          <w:szCs w:val="28"/>
        </w:rPr>
      </w:pPr>
      <w:bookmarkStart w:id="89" w:name="_Toc522723221"/>
      <w:bookmarkStart w:id="90" w:name="_Toc529531884"/>
      <w:r w:rsidRPr="008E575D">
        <w:rPr>
          <w:sz w:val="28"/>
          <w:szCs w:val="28"/>
        </w:rPr>
        <w:t>VII. ОСОБЕННОСТИ ПРОВЕДЕНИЯ ЗАКРЫТЫХ ЗАКУПОК</w:t>
      </w:r>
      <w:bookmarkEnd w:id="89"/>
      <w:bookmarkEnd w:id="90"/>
    </w:p>
    <w:p w14:paraId="515426C4" w14:textId="6CECC909" w:rsidR="00625E1C" w:rsidRPr="00305AFA" w:rsidRDefault="00625E1C" w:rsidP="00050E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46014C2"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1" w:name="_Toc522723222"/>
      <w:bookmarkStart w:id="92" w:name="_Toc529531885"/>
      <w:r w:rsidRPr="008E575D">
        <w:rPr>
          <w:rFonts w:ascii="Times New Roman" w:hAnsi="Times New Roman" w:cs="Times New Roman"/>
          <w:color w:val="auto"/>
          <w:sz w:val="28"/>
          <w:szCs w:val="28"/>
        </w:rPr>
        <w:t>60. Условия применения закрытых закупок</w:t>
      </w:r>
      <w:bookmarkEnd w:id="91"/>
      <w:bookmarkEnd w:id="92"/>
    </w:p>
    <w:p w14:paraId="15090B01"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6F7E581" w14:textId="77777777" w:rsidR="00625E1C" w:rsidRPr="00305AFA" w:rsidRDefault="00625E1C" w:rsidP="00625E1C">
      <w:pPr>
        <w:pStyle w:val="3"/>
        <w:rPr>
          <w:rFonts w:cs="Times New Roman"/>
        </w:rPr>
      </w:pPr>
      <w:r w:rsidRPr="00305AFA">
        <w:rPr>
          <w:rFonts w:cs="Times New Roman"/>
        </w:rPr>
        <w:t>Закрытые закупки проводятся в следующих случаях:</w:t>
      </w:r>
    </w:p>
    <w:p w14:paraId="3F2C4BEC" w14:textId="77777777" w:rsidR="00625E1C" w:rsidRPr="00305AFA" w:rsidRDefault="00625E1C" w:rsidP="00625E1C">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1697035" w14:textId="77777777" w:rsidR="00625E1C" w:rsidRPr="00305AFA" w:rsidRDefault="00625E1C" w:rsidP="00625E1C">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14:paraId="65026211" w14:textId="77777777" w:rsidR="00625E1C" w:rsidRPr="00305AFA" w:rsidRDefault="00625E1C" w:rsidP="00625E1C">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2779049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8B1C33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3" w:name="_Toc522723223"/>
      <w:bookmarkStart w:id="94" w:name="_Toc529531886"/>
      <w:r w:rsidRPr="008E575D">
        <w:rPr>
          <w:rFonts w:ascii="Times New Roman" w:hAnsi="Times New Roman" w:cs="Times New Roman"/>
          <w:color w:val="auto"/>
          <w:sz w:val="28"/>
          <w:szCs w:val="28"/>
        </w:rPr>
        <w:t>61. Особенности проведения закрытых закупок</w:t>
      </w:r>
      <w:bookmarkEnd w:id="93"/>
      <w:bookmarkEnd w:id="94"/>
    </w:p>
    <w:p w14:paraId="069BBF5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008780D" w14:textId="77777777" w:rsidR="00625E1C" w:rsidRPr="00305AFA" w:rsidRDefault="00625E1C" w:rsidP="00625E1C">
      <w:pPr>
        <w:pStyle w:val="3"/>
        <w:rPr>
          <w:rFonts w:cs="Times New Roman"/>
        </w:rPr>
      </w:pPr>
      <w:r>
        <w:rPr>
          <w:rFonts w:cs="Times New Roman"/>
        </w:rPr>
        <w:t xml:space="preserve">61.1. </w:t>
      </w:r>
      <w:r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FF23F78" w14:textId="77777777" w:rsidR="00625E1C" w:rsidRPr="00305AFA" w:rsidRDefault="00625E1C" w:rsidP="00625E1C">
      <w:pPr>
        <w:pStyle w:val="3"/>
        <w:rPr>
          <w:rFonts w:cs="Times New Roman"/>
        </w:rPr>
      </w:pPr>
      <w:r w:rsidRPr="00305AFA">
        <w:rPr>
          <w:rFonts w:cs="Times New Roman"/>
        </w:rPr>
        <w:t>1) при проведении закрытой закупки извещение о проведении закупки не</w:t>
      </w:r>
      <w:r>
        <w:rPr>
          <w:rFonts w:cs="Times New Roman"/>
          <w:lang w:val="en-US"/>
        </w:rPr>
        <w:t> </w:t>
      </w:r>
      <w:r w:rsidRPr="00305AFA">
        <w:rPr>
          <w:rFonts w:cs="Times New Roman"/>
        </w:rPr>
        <w:t>составляется заказчиком;</w:t>
      </w:r>
    </w:p>
    <w:p w14:paraId="0B79DA01" w14:textId="77777777" w:rsidR="00625E1C" w:rsidRPr="00305AFA" w:rsidRDefault="00625E1C" w:rsidP="00625E1C">
      <w:pPr>
        <w:pStyle w:val="3"/>
        <w:rPr>
          <w:rFonts w:cs="Times New Roman"/>
        </w:rPr>
      </w:pPr>
      <w:r w:rsidRPr="00305AFA">
        <w:rPr>
          <w:rFonts w:cs="Times New Roman"/>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CAD1222" w14:textId="77777777" w:rsidR="00625E1C" w:rsidRPr="00305AFA" w:rsidRDefault="00625E1C" w:rsidP="00625E1C">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769D7DE9" w14:textId="77777777" w:rsidR="00625E1C" w:rsidRPr="00305AFA" w:rsidRDefault="00625E1C" w:rsidP="00625E1C">
      <w:pPr>
        <w:pStyle w:val="3"/>
        <w:rPr>
          <w:rFonts w:cs="Times New Roman"/>
        </w:rPr>
      </w:pPr>
      <w:r w:rsidRPr="00305AFA">
        <w:rPr>
          <w:rFonts w:cs="Times New Roman"/>
        </w:rPr>
        <w:t>4) при проведении закрытой закупки заказчик может потребовать, чтобы</w:t>
      </w:r>
      <w:r>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2F45280" w14:textId="77777777" w:rsidR="00625E1C" w:rsidRPr="00305AFA" w:rsidRDefault="00625E1C" w:rsidP="00625E1C">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420DBFE8" w14:textId="77777777" w:rsidR="00625E1C" w:rsidRPr="00876743" w:rsidRDefault="00625E1C" w:rsidP="00625E1C">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Pr>
          <w:rFonts w:cs="Times New Roman"/>
        </w:rPr>
        <w:t>.</w:t>
      </w:r>
      <w:r w:rsidRPr="00305AFA">
        <w:rPr>
          <w:rFonts w:cs="Times New Roman"/>
        </w:rPr>
        <w:t xml:space="preserve"> </w:t>
      </w:r>
      <w:r w:rsidRPr="00876743">
        <w:rPr>
          <w:rFonts w:cs="Times New Roman"/>
        </w:rPr>
        <w:t>Использование электронного документооборота, а также аудио- и видеозапис</w:t>
      </w:r>
      <w:r>
        <w:rPr>
          <w:rFonts w:cs="Times New Roman"/>
        </w:rPr>
        <w:t>ь</w:t>
      </w:r>
      <w:r w:rsidRPr="00876743">
        <w:rPr>
          <w:rFonts w:cs="Times New Roman"/>
        </w:rPr>
        <w:t xml:space="preserve"> не допуска</w:t>
      </w:r>
      <w:r>
        <w:rPr>
          <w:rFonts w:cs="Times New Roman"/>
        </w:rPr>
        <w:t>ю</w:t>
      </w:r>
      <w:r w:rsidRPr="00876743">
        <w:rPr>
          <w:rFonts w:cs="Times New Roman"/>
        </w:rPr>
        <w:t>тся.</w:t>
      </w:r>
    </w:p>
    <w:p w14:paraId="24880518" w14:textId="77777777" w:rsidR="00625E1C" w:rsidRPr="001D06BC" w:rsidRDefault="00625E1C" w:rsidP="00625E1C">
      <w:pPr>
        <w:pStyle w:val="3"/>
        <w:rPr>
          <w:rFonts w:cs="Times New Roman"/>
        </w:rPr>
      </w:pPr>
      <w:r w:rsidRPr="00876743">
        <w:rPr>
          <w:rFonts w:cs="Times New Roman"/>
        </w:rPr>
        <w:t>6</w:t>
      </w:r>
      <w:r>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382D15" w14:textId="77777777" w:rsidR="00625E1C" w:rsidRDefault="00625E1C" w:rsidP="00625E1C">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06748E8" w14:textId="77777777" w:rsidR="004821D3" w:rsidRPr="00050EAB" w:rsidRDefault="004821D3" w:rsidP="00050EAB">
      <w:pPr>
        <w:spacing w:after="0" w:line="240" w:lineRule="auto"/>
        <w:ind w:firstLine="709"/>
        <w:jc w:val="center"/>
        <w:rPr>
          <w:rFonts w:ascii="Times New Roman" w:hAnsi="Times New Roman" w:cs="Times New Roman"/>
          <w:b/>
          <w:sz w:val="28"/>
          <w:szCs w:val="28"/>
        </w:rPr>
      </w:pPr>
    </w:p>
    <w:p w14:paraId="5D0F13F3" w14:textId="31E01A11" w:rsidR="00625E1C" w:rsidRPr="008E575D" w:rsidRDefault="00625E1C" w:rsidP="00986ED9">
      <w:pPr>
        <w:pStyle w:val="1"/>
        <w:numPr>
          <w:ilvl w:val="0"/>
          <w:numId w:val="0"/>
        </w:numPr>
        <w:spacing w:before="0" w:after="0" w:line="240" w:lineRule="auto"/>
        <w:ind w:left="357"/>
        <w:rPr>
          <w:sz w:val="28"/>
          <w:szCs w:val="28"/>
        </w:rPr>
      </w:pPr>
      <w:bookmarkStart w:id="95" w:name="_Toc529531887"/>
      <w:r w:rsidRPr="008E575D">
        <w:rPr>
          <w:sz w:val="28"/>
          <w:szCs w:val="28"/>
        </w:rPr>
        <w:t xml:space="preserve">VIII. УСЛОВИЯ ПРИМЕНЕНИЯ И ПОРЯДОК ПРОВЕДЕНИЯ </w:t>
      </w:r>
      <w:bookmarkEnd w:id="95"/>
      <w:r w:rsidR="00763BF0" w:rsidRPr="008E575D">
        <w:rPr>
          <w:sz w:val="28"/>
          <w:szCs w:val="28"/>
        </w:rPr>
        <w:t>НЕКОНКУРЕНТНЫХ ЗАКУПОК</w:t>
      </w:r>
    </w:p>
    <w:p w14:paraId="730C52DA" w14:textId="77777777" w:rsidR="00D302B6" w:rsidRPr="00393122" w:rsidRDefault="00D302B6" w:rsidP="00050EAB">
      <w:pPr>
        <w:spacing w:after="0" w:line="240" w:lineRule="auto"/>
        <w:ind w:firstLine="709"/>
        <w:jc w:val="center"/>
        <w:rPr>
          <w:rFonts w:ascii="Times New Roman" w:hAnsi="Times New Roman" w:cs="Times New Roman"/>
          <w:b/>
          <w:sz w:val="28"/>
          <w:szCs w:val="28"/>
        </w:rPr>
      </w:pPr>
    </w:p>
    <w:p w14:paraId="2F559CBF"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6" w:name="_Toc529531888"/>
      <w:r w:rsidRPr="008E575D">
        <w:rPr>
          <w:rFonts w:ascii="Times New Roman" w:hAnsi="Times New Roman" w:cs="Times New Roman"/>
          <w:color w:val="auto"/>
          <w:sz w:val="28"/>
          <w:szCs w:val="28"/>
        </w:rPr>
        <w:t>62. Условия применения и порядок проведения закупки у единственного поставщика (подрядчика, исполнителя)</w:t>
      </w:r>
      <w:bookmarkEnd w:id="96"/>
    </w:p>
    <w:p w14:paraId="026B1C7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22FA2D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2</w:t>
      </w:r>
      <w:r w:rsidRPr="00393122">
        <w:rPr>
          <w:rFonts w:ascii="Times New Roman" w:hAnsi="Times New Roman" w:cs="Times New Roman"/>
          <w:sz w:val="28"/>
          <w:szCs w:val="28"/>
        </w:rPr>
        <w:t xml:space="preserve">.1.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58883435" w14:textId="61DC5904"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xml:space="preserve">, не превышающую один миллион рублей. При этом объем закупок, </w:t>
      </w:r>
      <w:r w:rsidRPr="008722AB">
        <w:rPr>
          <w:rFonts w:ascii="Times New Roman" w:hAnsi="Times New Roman" w:cs="Times New Roman"/>
          <w:sz w:val="28"/>
          <w:szCs w:val="28"/>
        </w:rPr>
        <w:lastRenderedPageBreak/>
        <w:t>проведенных на основании настоящего пункта в течение календарного года, не</w:t>
      </w:r>
      <w:r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F10424" w:rsidRPr="00050EAB">
        <w:rPr>
          <w:rFonts w:ascii="Times New Roman" w:hAnsi="Times New Roman" w:cs="Times New Roman"/>
          <w:sz w:val="28"/>
          <w:szCs w:val="28"/>
        </w:rPr>
        <w:t xml:space="preserve">пять </w:t>
      </w:r>
      <w:r w:rsidRPr="00050EAB">
        <w:rPr>
          <w:rFonts w:ascii="Times New Roman" w:hAnsi="Times New Roman" w:cs="Times New Roman"/>
          <w:sz w:val="28"/>
          <w:szCs w:val="28"/>
        </w:rPr>
        <w:t>миллион</w:t>
      </w:r>
      <w:r w:rsidR="00F10424" w:rsidRPr="00050EAB">
        <w:rPr>
          <w:rFonts w:ascii="Times New Roman" w:hAnsi="Times New Roman" w:cs="Times New Roman"/>
          <w:sz w:val="28"/>
          <w:szCs w:val="28"/>
        </w:rPr>
        <w:t>ов</w:t>
      </w:r>
      <w:r w:rsidRPr="008722AB">
        <w:rPr>
          <w:rFonts w:ascii="Times New Roman" w:hAnsi="Times New Roman" w:cs="Times New Roman"/>
          <w:sz w:val="28"/>
          <w:szCs w:val="28"/>
        </w:rPr>
        <w:t xml:space="preserve"> рублей;</w:t>
      </w:r>
      <w:r w:rsidRPr="005A41A0">
        <w:rPr>
          <w:rFonts w:ascii="Times New Roman" w:hAnsi="Times New Roman" w:cs="Times New Roman"/>
          <w:sz w:val="28"/>
          <w:szCs w:val="28"/>
        </w:rPr>
        <w:t xml:space="preserve"> </w:t>
      </w:r>
    </w:p>
    <w:p w14:paraId="7C47B50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14:paraId="65F8132C" w14:textId="77777777" w:rsidR="00625E1C" w:rsidRPr="005A41A0" w:rsidRDefault="00625E1C" w:rsidP="004E7E13">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3</w:t>
      </w:r>
      <w:r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14:paraId="79046C27" w14:textId="77777777" w:rsidR="00625E1C" w:rsidRPr="00050EAB" w:rsidRDefault="00625E1C" w:rsidP="00625E1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дней и не позднее чем через двадцать дней </w:t>
      </w:r>
      <w:r w:rsidRPr="00050EAB">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14:paraId="5F6DE438" w14:textId="1F487ADB" w:rsidR="00D302B6" w:rsidRPr="005A41A0" w:rsidRDefault="00D302B6" w:rsidP="00D302B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0EAB">
        <w:rPr>
          <w:rFonts w:ascii="Times New Roman" w:eastAsia="Times New Roman" w:hAnsi="Times New Roman" w:cs="Times New Roman"/>
          <w:sz w:val="28"/>
          <w:szCs w:val="28"/>
        </w:rPr>
        <w:t>В случае проведения закупки на основании настоящего подпункта (вне</w:t>
      </w:r>
      <w:r w:rsidRPr="00050EAB">
        <w:rPr>
          <w:rFonts w:ascii="Times New Roman" w:eastAsia="Times New Roman" w:hAnsi="Times New Roman" w:cs="Times New Roman"/>
          <w:sz w:val="28"/>
          <w:szCs w:val="28"/>
          <w:lang w:val="en-US"/>
        </w:rPr>
        <w:t> </w:t>
      </w:r>
      <w:r w:rsidRPr="00050EAB">
        <w:rPr>
          <w:rFonts w:ascii="Times New Roman" w:eastAsia="Times New Roman" w:hAnsi="Times New Roman" w:cs="Times New Roman"/>
          <w:sz w:val="28"/>
          <w:szCs w:val="28"/>
        </w:rPr>
        <w:t>зависимости от цены договора)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Pr="005A41A0">
        <w:rPr>
          <w:rFonts w:ascii="Times New Roman" w:eastAsia="Times New Roman" w:hAnsi="Times New Roman" w:cs="Times New Roman"/>
          <w:sz w:val="28"/>
          <w:szCs w:val="28"/>
        </w:rPr>
        <w:t xml:space="preserve"> </w:t>
      </w:r>
    </w:p>
    <w:p w14:paraId="1735C95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Pr="00E14000">
        <w:rPr>
          <w:rFonts w:ascii="Times New Roman" w:hAnsi="Times New Roman" w:cs="Times New Roman"/>
          <w:sz w:val="28"/>
          <w:szCs w:val="28"/>
        </w:rPr>
        <w:t>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w:t>
      </w:r>
      <w:r w:rsidRPr="005A41A0">
        <w:rPr>
          <w:rFonts w:ascii="Times New Roman" w:hAnsi="Times New Roman" w:cs="Times New Roman"/>
          <w:sz w:val="28"/>
          <w:szCs w:val="28"/>
        </w:rPr>
        <w:lastRenderedPageBreak/>
        <w:t>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0579A40A"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5) </w:t>
      </w:r>
      <w:r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2696C52A"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исключением услуг по реализации сжиженного газа), по</w:t>
      </w:r>
      <w:r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0116923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59F3CCB3"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8) </w:t>
      </w:r>
      <w:r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Pr="005A41A0">
        <w:rPr>
          <w:rFonts w:ascii="Times New Roman" w:hAnsi="Times New Roman" w:cs="Times New Roman"/>
          <w:sz w:val="28"/>
          <w:szCs w:val="28"/>
        </w:rPr>
        <w:t xml:space="preserve">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sidRPr="005A41A0">
        <w:rPr>
          <w:rFonts w:ascii="Times New Roman" w:hAnsi="Times New Roman" w:cs="Times New Roman"/>
          <w:sz w:val="28"/>
          <w:szCs w:val="28"/>
        </w:rPr>
        <w:t>спутниковых пакетах;</w:t>
      </w:r>
    </w:p>
    <w:p w14:paraId="7900D9E0" w14:textId="77777777" w:rsidR="00625E1C" w:rsidRPr="00724E1E" w:rsidRDefault="00625E1C" w:rsidP="00625E1C">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30B34C6E"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Pr>
          <w:rFonts w:ascii="Times New Roman" w:hAnsi="Times New Roman" w:cs="Times New Roman"/>
          <w:sz w:val="28"/>
          <w:szCs w:val="28"/>
          <w:lang w:val="en-US"/>
        </w:rPr>
        <w:t> </w:t>
      </w:r>
      <w:r w:rsidRPr="005A41A0">
        <w:rPr>
          <w:rFonts w:ascii="Times New Roman" w:hAnsi="Times New Roman" w:cs="Times New Roman"/>
          <w:sz w:val="28"/>
          <w:szCs w:val="28"/>
        </w:rPr>
        <w:t>энергоснабжению, услуг по охране, услуг по вывозу бытовых отходов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6987DAB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BDEBEFB"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12) закупка определенных товаров, работ, услуг вследствие аварии,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sidRPr="005A41A0">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Pr>
          <w:rFonts w:ascii="Times New Roman" w:hAnsi="Times New Roman" w:cs="Times New Roman"/>
          <w:sz w:val="28"/>
          <w:szCs w:val="28"/>
          <w:lang w:val="en-US"/>
        </w:rPr>
        <w:t> </w:t>
      </w:r>
      <w:r w:rsidRPr="005A41A0">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sidRPr="005A41A0">
        <w:rPr>
          <w:rFonts w:ascii="Times New Roman" w:hAnsi="Times New Roman" w:cs="Times New Roman"/>
          <w:sz w:val="28"/>
          <w:szCs w:val="28"/>
        </w:rPr>
        <w:t>поставку товара, выполнение работы или оказание услуги соответственно в</w:t>
      </w:r>
      <w:r>
        <w:rPr>
          <w:rFonts w:ascii="Times New Roman" w:hAnsi="Times New Roman" w:cs="Times New Roman"/>
          <w:sz w:val="28"/>
          <w:szCs w:val="28"/>
          <w:lang w:val="en-US"/>
        </w:rPr>
        <w:t> </w:t>
      </w:r>
      <w:r w:rsidRPr="005A41A0">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B51598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3</w:t>
      </w:r>
      <w:r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14:paraId="0AE39E2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4</w:t>
      </w:r>
      <w:r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A41A0">
        <w:rPr>
          <w:rFonts w:ascii="Times New Roman" w:eastAsia="Times New Roman" w:hAnsi="Times New Roman" w:cs="Times New Roman"/>
          <w:sz w:val="28"/>
          <w:szCs w:val="28"/>
          <w:lang w:eastAsia="ru-RU"/>
        </w:rPr>
        <w:t>в случае, если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14:paraId="5937146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14:paraId="3116DC9B"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A41A0">
        <w:rPr>
          <w:rFonts w:ascii="Times New Roman" w:eastAsia="Times New Roman" w:hAnsi="Times New Roman" w:cs="Times New Roman"/>
          <w:sz w:val="28"/>
          <w:szCs w:val="28"/>
          <w:lang w:eastAsia="ru-RU"/>
        </w:rPr>
        <w:t xml:space="preserve"> а также права использования (проката 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14:paraId="551A05B1"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7</w:t>
      </w:r>
      <w:r w:rsidRPr="005A41A0">
        <w:rPr>
          <w:rFonts w:ascii="Times New Roman" w:hAnsi="Times New Roman" w:cs="Times New Roman"/>
          <w:sz w:val="28"/>
          <w:szCs w:val="28"/>
        </w:rPr>
        <w:t>)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5939E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40F549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14:paraId="2B2E1B5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14:paraId="22DBF907"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1</w:t>
      </w:r>
      <w:r w:rsidRPr="005A41A0">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заказчиком, осуществляющим закупки в соответствии с Законом № 44-ФЗ, </w:t>
      </w:r>
      <w:r w:rsidRPr="008F5BA9">
        <w:rPr>
          <w:rFonts w:ascii="Times New Roman" w:hAnsi="Times New Roman" w:cs="Times New Roman"/>
          <w:sz w:val="28"/>
          <w:szCs w:val="28"/>
        </w:rPr>
        <w:t>являющимся организатором такого мероприятия;</w:t>
      </w:r>
    </w:p>
    <w:p w14:paraId="6BED574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39776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3</w:t>
      </w:r>
      <w:r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Pr>
          <w:rFonts w:ascii="Times New Roman" w:hAnsi="Times New Roman" w:cs="Times New Roman"/>
          <w:sz w:val="28"/>
          <w:szCs w:val="28"/>
          <w:lang w:val="en-US"/>
        </w:rPr>
        <w:t> </w:t>
      </w:r>
      <w:r w:rsidRPr="005A41A0">
        <w:rPr>
          <w:rFonts w:ascii="Times New Roman" w:hAnsi="Times New Roman" w:cs="Times New Roman"/>
          <w:sz w:val="28"/>
          <w:szCs w:val="28"/>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6A5E6E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4</w:t>
      </w:r>
      <w:r w:rsidRPr="005A41A0">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превышающем предусмотренный таким контрактом (договором) объем;</w:t>
      </w:r>
    </w:p>
    <w:p w14:paraId="1598393C"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Pr>
          <w:rFonts w:ascii="Times New Roman" w:hAnsi="Times New Roman" w:cs="Times New Roman"/>
          <w:sz w:val="28"/>
          <w:szCs w:val="28"/>
        </w:rPr>
        <w:t>5</w:t>
      </w:r>
      <w:r w:rsidRPr="005A41A0">
        <w:rPr>
          <w:rFonts w:ascii="Times New Roman" w:hAnsi="Times New Roman" w:cs="Times New Roman"/>
          <w:sz w:val="28"/>
          <w:szCs w:val="28"/>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14:paraId="0BD87C4E"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Pr>
          <w:rFonts w:ascii="Times New Roman" w:hAnsi="Times New Roman" w:cs="Times New Roman"/>
          <w:sz w:val="28"/>
          <w:szCs w:val="28"/>
        </w:rPr>
        <w:t>6</w:t>
      </w:r>
      <w:r w:rsidRPr="008F5BA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0B257715"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8F5BA9">
        <w:rPr>
          <w:rFonts w:ascii="Times New Roman" w:hAnsi="Times New Roman" w:cs="Times New Roman"/>
          <w:sz w:val="28"/>
          <w:szCs w:val="28"/>
        </w:rPr>
        <w:t>)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14:paraId="375623B1"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14:paraId="7EA4069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14:paraId="759D4E5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2ED2E261"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1</w:t>
      </w:r>
      <w:r w:rsidRPr="005A41A0">
        <w:rPr>
          <w:rFonts w:ascii="Times New Roman" w:hAnsi="Times New Roman" w:cs="Times New Roman"/>
          <w:sz w:val="28"/>
          <w:szCs w:val="28"/>
        </w:rPr>
        <w:t>) осуществление закупки услуг по сопровождению программного обеспечения, используемого заказчиком;</w:t>
      </w:r>
    </w:p>
    <w:p w14:paraId="6B43726F" w14:textId="77777777" w:rsidR="00625E1C" w:rsidRPr="00A801DB"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 xml:space="preserve">.2. Заказчик проводит закупки у единственного поставщика (подрядчика, исполнителя) </w:t>
      </w:r>
      <w:r w:rsidRPr="00EA433E">
        <w:rPr>
          <w:rFonts w:ascii="Times New Roman" w:hAnsi="Times New Roman" w:cs="Times New Roman"/>
          <w:sz w:val="28"/>
          <w:szCs w:val="28"/>
        </w:rPr>
        <w:t>только в случаях, предусмотренных пунктом 6</w:t>
      </w:r>
      <w:r>
        <w:rPr>
          <w:rFonts w:ascii="Times New Roman" w:hAnsi="Times New Roman" w:cs="Times New Roman"/>
          <w:sz w:val="28"/>
          <w:szCs w:val="28"/>
        </w:rPr>
        <w:t>2</w:t>
      </w:r>
      <w:r w:rsidRPr="00EA433E">
        <w:rPr>
          <w:rFonts w:ascii="Times New Roman" w:hAnsi="Times New Roman" w:cs="Times New Roman"/>
          <w:sz w:val="28"/>
          <w:szCs w:val="28"/>
        </w:rPr>
        <w:t>.1</w:t>
      </w:r>
      <w:r w:rsidRPr="00A801DB">
        <w:rPr>
          <w:rFonts w:ascii="Times New Roman" w:hAnsi="Times New Roman" w:cs="Times New Roman"/>
          <w:sz w:val="28"/>
          <w:szCs w:val="28"/>
        </w:rPr>
        <w:t xml:space="preserve"> настоящего Положения. </w:t>
      </w:r>
    </w:p>
    <w:p w14:paraId="3CB3EBD2" w14:textId="596F4F8D" w:rsidR="00763BF0"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w:t>
      </w:r>
      <w:r>
        <w:rPr>
          <w:rFonts w:ascii="Times New Roman" w:hAnsi="Times New Roman" w:cs="Times New Roman"/>
          <w:sz w:val="28"/>
          <w:szCs w:val="28"/>
        </w:rPr>
        <w:t>3</w:t>
      </w:r>
      <w:r w:rsidRPr="00A801DB">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w:t>
      </w:r>
      <w:r w:rsidRPr="002E51A6">
        <w:rPr>
          <w:rFonts w:ascii="Times New Roman" w:hAnsi="Times New Roman" w:cs="Times New Roman"/>
          <w:sz w:val="28"/>
          <w:szCs w:val="28"/>
        </w:rPr>
        <w:t>учетом главы 10 настоящего Положения</w:t>
      </w:r>
      <w:r w:rsidR="00763BF0">
        <w:rPr>
          <w:rFonts w:ascii="Times New Roman" w:hAnsi="Times New Roman" w:cs="Times New Roman"/>
          <w:sz w:val="28"/>
          <w:szCs w:val="28"/>
        </w:rPr>
        <w:t>.</w:t>
      </w:r>
    </w:p>
    <w:p w14:paraId="5B5DD032" w14:textId="5F337F0F" w:rsidR="00625E1C" w:rsidRPr="005A41A0" w:rsidRDefault="00625E1C" w:rsidP="00625E1C">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t xml:space="preserve">Заказчик вправе не обосновывать цену договора с единственным поставщиком (подрядчиком, исполнителем) в случае, если цена такого договора не </w:t>
      </w:r>
      <w:r w:rsidRPr="00050EAB">
        <w:rPr>
          <w:rFonts w:ascii="Times New Roman" w:hAnsi="Times New Roman" w:cs="Times New Roman"/>
          <w:sz w:val="28"/>
          <w:szCs w:val="28"/>
        </w:rPr>
        <w:t xml:space="preserve">превышает </w:t>
      </w:r>
      <w:r w:rsidR="00763BF0" w:rsidRPr="00050EAB">
        <w:rPr>
          <w:rFonts w:ascii="Times New Roman" w:hAnsi="Times New Roman" w:cs="Times New Roman"/>
          <w:sz w:val="28"/>
          <w:szCs w:val="28"/>
        </w:rPr>
        <w:t>сто</w:t>
      </w:r>
      <w:r w:rsidRPr="00050EAB">
        <w:rPr>
          <w:rFonts w:ascii="Times New Roman" w:hAnsi="Times New Roman" w:cs="Times New Roman"/>
          <w:sz w:val="28"/>
          <w:szCs w:val="28"/>
        </w:rPr>
        <w:t xml:space="preserve"> тысяч</w:t>
      </w:r>
      <w:r w:rsidRPr="00B55C3D">
        <w:rPr>
          <w:rFonts w:ascii="Times New Roman" w:hAnsi="Times New Roman" w:cs="Times New Roman"/>
          <w:sz w:val="28"/>
          <w:szCs w:val="28"/>
        </w:rPr>
        <w:t xml:space="preserve"> рублей.</w:t>
      </w:r>
    </w:p>
    <w:p w14:paraId="390901C7"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Pr>
          <w:rFonts w:ascii="Times New Roman" w:hAnsi="Times New Roman" w:cs="Times New Roman"/>
          <w:sz w:val="28"/>
          <w:szCs w:val="28"/>
        </w:rPr>
        <w:t>2</w:t>
      </w:r>
      <w:r w:rsidRPr="005A41A0">
        <w:rPr>
          <w:rFonts w:ascii="Times New Roman" w:hAnsi="Times New Roman" w:cs="Times New Roman"/>
          <w:sz w:val="28"/>
          <w:szCs w:val="28"/>
        </w:rPr>
        <w:t>.</w:t>
      </w:r>
      <w:r>
        <w:rPr>
          <w:rFonts w:ascii="Times New Roman" w:hAnsi="Times New Roman" w:cs="Times New Roman"/>
          <w:sz w:val="28"/>
          <w:szCs w:val="28"/>
        </w:rPr>
        <w:t>4</w:t>
      </w:r>
      <w:r w:rsidRPr="005A41A0">
        <w:rPr>
          <w:rFonts w:ascii="Times New Roman" w:hAnsi="Times New Roman" w:cs="Times New Roman"/>
          <w:sz w:val="28"/>
          <w:szCs w:val="28"/>
        </w:rPr>
        <w:t xml:space="preserve">. В случае осуществления закупки в соответствии с подпунктом </w:t>
      </w:r>
      <w:r>
        <w:rPr>
          <w:rFonts w:ascii="Times New Roman" w:hAnsi="Times New Roman" w:cs="Times New Roman"/>
          <w:sz w:val="28"/>
          <w:szCs w:val="28"/>
        </w:rPr>
        <w:t>1</w:t>
      </w:r>
      <w:r w:rsidRPr="005A41A0">
        <w:rPr>
          <w:rFonts w:ascii="Times New Roman" w:hAnsi="Times New Roman" w:cs="Times New Roman"/>
          <w:sz w:val="28"/>
          <w:szCs w:val="28"/>
        </w:rPr>
        <w:t xml:space="preserve"> пункта 6</w:t>
      </w:r>
      <w:r>
        <w:rPr>
          <w:rFonts w:ascii="Times New Roman" w:hAnsi="Times New Roman" w:cs="Times New Roman"/>
          <w:sz w:val="28"/>
          <w:szCs w:val="28"/>
        </w:rPr>
        <w:t>2</w:t>
      </w:r>
      <w:r w:rsidRPr="005A41A0">
        <w:rPr>
          <w:rFonts w:ascii="Times New Roman" w:hAnsi="Times New Roman" w:cs="Times New Roman"/>
          <w:sz w:val="28"/>
          <w:szCs w:val="28"/>
        </w:rPr>
        <w:t>.1 настоящего Положения</w:t>
      </w:r>
      <w:r>
        <w:rPr>
          <w:rFonts w:ascii="Times New Roman" w:hAnsi="Times New Roman" w:cs="Times New Roman"/>
          <w:sz w:val="28"/>
          <w:szCs w:val="28"/>
        </w:rPr>
        <w:t>, заказчик вправе проводить такие закупки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автоматизированных информационных систем.</w:t>
      </w:r>
    </w:p>
    <w:p w14:paraId="20A46299" w14:textId="77777777" w:rsidR="00625E1C" w:rsidRDefault="00625E1C" w:rsidP="00050EAB">
      <w:pPr>
        <w:spacing w:after="0" w:line="240" w:lineRule="auto"/>
        <w:ind w:firstLine="709"/>
        <w:jc w:val="center"/>
        <w:rPr>
          <w:rFonts w:ascii="Times New Roman" w:hAnsi="Times New Roman" w:cs="Times New Roman"/>
          <w:b/>
          <w:sz w:val="28"/>
          <w:szCs w:val="28"/>
        </w:rPr>
      </w:pPr>
    </w:p>
    <w:p w14:paraId="5D675090" w14:textId="57C9E685" w:rsidR="00625E1C" w:rsidRPr="008E575D" w:rsidRDefault="00763BF0"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lastRenderedPageBreak/>
        <w:t>63. Условия применения и порядок проведения запроса ценовых предложений в электронной форме, участниками которых могут быть субъекты малого и среднего предпринимательства</w:t>
      </w:r>
    </w:p>
    <w:p w14:paraId="5E9DB545" w14:textId="77777777" w:rsidR="00625E1C" w:rsidRPr="0034354D" w:rsidRDefault="00625E1C" w:rsidP="00625E1C">
      <w:pPr>
        <w:spacing w:after="0" w:line="240" w:lineRule="auto"/>
        <w:ind w:firstLine="708"/>
        <w:jc w:val="both"/>
        <w:rPr>
          <w:rFonts w:ascii="Times New Roman" w:hAnsi="Times New Roman" w:cs="Times New Roman"/>
          <w:sz w:val="28"/>
          <w:szCs w:val="28"/>
          <w:highlight w:val="yellow"/>
        </w:rPr>
      </w:pPr>
    </w:p>
    <w:p w14:paraId="210F4DD2" w14:textId="77777777" w:rsidR="00B26EC7"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63.1</w:t>
      </w:r>
      <w:r w:rsidR="00763BF0" w:rsidRPr="00050EAB">
        <w:rPr>
          <w:rFonts w:ascii="Times New Roman" w:hAnsi="Times New Roman" w:cs="Times New Roman"/>
          <w:sz w:val="28"/>
          <w:szCs w:val="28"/>
        </w:rPr>
        <w:t xml:space="preserve">. </w:t>
      </w:r>
      <w:r w:rsidRPr="00050EAB">
        <w:rPr>
          <w:rFonts w:ascii="Times New Roman" w:hAnsi="Times New Roman" w:cs="Times New Roman"/>
          <w:sz w:val="28"/>
          <w:szCs w:val="28"/>
        </w:rPr>
        <w:t>В целях исполнения объема закупок с участием субъектов малого и среднего предпринимательства  з</w:t>
      </w:r>
      <w:r w:rsidR="00763BF0" w:rsidRPr="00050EAB">
        <w:rPr>
          <w:rFonts w:ascii="Times New Roman" w:hAnsi="Times New Roman" w:cs="Times New Roman"/>
          <w:sz w:val="28"/>
          <w:szCs w:val="28"/>
        </w:rPr>
        <w:t xml:space="preserve">аказчик </w:t>
      </w:r>
      <w:r w:rsidRPr="00050EAB">
        <w:rPr>
          <w:rFonts w:ascii="Times New Roman" w:hAnsi="Times New Roman" w:cs="Times New Roman"/>
          <w:sz w:val="28"/>
          <w:szCs w:val="28"/>
        </w:rPr>
        <w:t>вправе осуществлять закупки с применением</w:t>
      </w:r>
      <w:r w:rsidR="00763BF0" w:rsidRPr="00050EAB">
        <w:rPr>
          <w:rFonts w:ascii="Times New Roman" w:hAnsi="Times New Roman" w:cs="Times New Roman"/>
          <w:sz w:val="28"/>
          <w:szCs w:val="28"/>
        </w:rPr>
        <w:t xml:space="preserve"> запроса ценовых предложений в электронной форме, участниками которых могут быть только субъекты малого и среднего предпринимательства</w:t>
      </w:r>
      <w:r w:rsidRPr="00050EAB">
        <w:rPr>
          <w:rFonts w:ascii="Times New Roman" w:hAnsi="Times New Roman" w:cs="Times New Roman"/>
          <w:sz w:val="28"/>
          <w:szCs w:val="28"/>
        </w:rPr>
        <w:t>.</w:t>
      </w:r>
    </w:p>
    <w:p w14:paraId="0E6E5E0E" w14:textId="56CC3D0F" w:rsidR="00763BF0"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63.2. При осуществлении закупок способом, указанным в п. 63.1, заказчик</w:t>
      </w:r>
      <w:r w:rsidR="00763BF0" w:rsidRPr="00050EAB">
        <w:rPr>
          <w:rFonts w:ascii="Times New Roman" w:hAnsi="Times New Roman" w:cs="Times New Roman"/>
          <w:sz w:val="28"/>
          <w:szCs w:val="28"/>
        </w:rPr>
        <w:t xml:space="preserve">  руководствуется следующими правилами:</w:t>
      </w:r>
    </w:p>
    <w:p w14:paraId="3B1AF3B0"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3.4 Федерального закона 223-ФЗ;</w:t>
      </w:r>
    </w:p>
    <w:p w14:paraId="14036E0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14:paraId="62A1844B"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95D2B74" w14:textId="38A2E3B1"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w:t>
      </w:r>
      <w:r w:rsidR="00713369" w:rsidRPr="00050EAB">
        <w:rPr>
          <w:rFonts w:ascii="Times New Roman" w:hAnsi="Times New Roman" w:cs="Times New Roman"/>
          <w:sz w:val="28"/>
          <w:szCs w:val="28"/>
        </w:rPr>
        <w:t>ому</w:t>
      </w:r>
      <w:r w:rsidRPr="00050EAB">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14:paraId="3658E4C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B4E2FEB" w14:textId="4B90A81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 xml:space="preserve">е) определение согласно критериям оценки, </w:t>
      </w:r>
      <w:r w:rsidR="00C02B85" w:rsidRPr="00C450CE">
        <w:rPr>
          <w:rFonts w:ascii="Times New Roman" w:hAnsi="Times New Roman" w:cs="Times New Roman"/>
          <w:spacing w:val="-2"/>
          <w:sz w:val="28"/>
          <w:szCs w:val="28"/>
        </w:rPr>
        <w:t>перечисленным в извещении о закупке</w:t>
      </w:r>
      <w:r w:rsidRPr="00050EAB">
        <w:rPr>
          <w:rFonts w:ascii="Times New Roman" w:hAnsi="Times New Roman" w:cs="Times New Roman"/>
          <w:sz w:val="28"/>
          <w:szCs w:val="28"/>
        </w:rPr>
        <w:t>,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63400516" w14:textId="28758FE4" w:rsidR="00625E1C" w:rsidRDefault="00763BF0" w:rsidP="00050EAB">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78166796" w14:textId="77777777" w:rsidR="008D5328" w:rsidRDefault="008D5328" w:rsidP="00050EAB">
      <w:pPr>
        <w:spacing w:after="0" w:line="240" w:lineRule="auto"/>
        <w:ind w:firstLine="708"/>
        <w:jc w:val="both"/>
        <w:rPr>
          <w:rFonts w:ascii="Times New Roman" w:hAnsi="Times New Roman" w:cs="Times New Roman"/>
          <w:sz w:val="28"/>
          <w:szCs w:val="28"/>
        </w:rPr>
      </w:pPr>
    </w:p>
    <w:p w14:paraId="668C7DA2" w14:textId="77777777" w:rsidR="008D5328" w:rsidRPr="00C450CE" w:rsidRDefault="008D5328" w:rsidP="008D5328">
      <w:pPr>
        <w:pStyle w:val="ae"/>
        <w:spacing w:after="0" w:line="240" w:lineRule="auto"/>
        <w:ind w:left="0" w:firstLine="709"/>
        <w:jc w:val="both"/>
        <w:rPr>
          <w:rFonts w:ascii="Times New Roman" w:hAnsi="Times New Roman" w:cs="Times New Roman"/>
          <w:sz w:val="28"/>
          <w:szCs w:val="28"/>
        </w:rPr>
      </w:pPr>
      <w:r w:rsidRPr="00C450CE">
        <w:rPr>
          <w:rFonts w:ascii="Times New Roman" w:hAnsi="Times New Roman" w:cs="Times New Roman"/>
          <w:spacing w:val="-2"/>
          <w:sz w:val="28"/>
          <w:szCs w:val="28"/>
        </w:rPr>
        <w:lastRenderedPageBreak/>
        <w:t xml:space="preserve">63.3. </w:t>
      </w:r>
      <w:r w:rsidRPr="00C450CE">
        <w:rPr>
          <w:rFonts w:ascii="Times New Roman" w:hAnsi="Times New Roman" w:cs="Times New Roman"/>
          <w:sz w:val="28"/>
          <w:szCs w:val="28"/>
        </w:rPr>
        <w:t>Общий порядок и правила проведения запроса ценовых предложений в электронной форме, участниками которых могут быть субъекты малого и среднего предпринимательства:</w:t>
      </w:r>
    </w:p>
    <w:p w14:paraId="36BCAF88"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xml:space="preserve">– извещение включает в себя способ осуществления закупки, наименование предмета закупки, дату и время начала и окончания приема заявок (при этом минимальное время приема заявок должно составлять не менее 3-х часов), требования к участникам, </w:t>
      </w:r>
      <w:r w:rsidRPr="00C450CE">
        <w:rPr>
          <w:rFonts w:ascii="Times New Roman" w:eastAsia="Times New Roman" w:hAnsi="Times New Roman" w:cs="Times New Roman"/>
          <w:color w:val="2C2D2E"/>
          <w:sz w:val="28"/>
          <w:szCs w:val="28"/>
          <w:lang w:eastAsia="ru-RU"/>
        </w:rPr>
        <w:t>критерии оценки и сопоставления заявок на участие в закупке (</w:t>
      </w:r>
      <w:r w:rsidRPr="00C450CE">
        <w:rPr>
          <w:rFonts w:ascii="Times New Roman" w:hAnsi="Times New Roman" w:cs="Times New Roman"/>
          <w:sz w:val="28"/>
          <w:szCs w:val="28"/>
        </w:rPr>
        <w:t>при необходимости)</w:t>
      </w:r>
      <w:r w:rsidRPr="00C450CE">
        <w:rPr>
          <w:rFonts w:ascii="Times New Roman" w:eastAsia="Times New Roman" w:hAnsi="Times New Roman" w:cs="Times New Roman"/>
          <w:color w:val="2C2D2E"/>
          <w:sz w:val="28"/>
          <w:szCs w:val="28"/>
          <w:lang w:eastAsia="ru-RU"/>
        </w:rPr>
        <w:t>,</w:t>
      </w:r>
      <w:r w:rsidRPr="00C450CE">
        <w:rPr>
          <w:rFonts w:ascii="Times New Roman" w:hAnsi="Times New Roman" w:cs="Times New Roman"/>
          <w:sz w:val="28"/>
          <w:szCs w:val="28"/>
        </w:rPr>
        <w:t xml:space="preserve"> адрес электронной площадки в сети интернет, сведения о заказчике (в том числе ФИО контактного лица, телефон, адрес электронной почты), порядок подведения итогов закупки и прочая документация;</w:t>
      </w:r>
    </w:p>
    <w:p w14:paraId="7FA6BBA9"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к извещению прикладывается описание предмета закупки, проект договора, порядок проведения процедуры закупки и прочая необходимая документация на усмотрение заказчика;</w:t>
      </w:r>
    </w:p>
    <w:p w14:paraId="3A7A38A2"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извещение размещается в ЕИС и на сайте электронной торговой площадки (далее – ЭТП) в рабочие дни не менее, чем за три часа до даты окончания приема предложений. Извещение формируется посредством заполнения полей на ЭТП;</w:t>
      </w:r>
    </w:p>
    <w:p w14:paraId="7DDB6A73" w14:textId="14DF58DD"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заказчик имеет право запрашивать уточняющую информацию по требованию к качеству, безопасности, техническим, функциональным характеристикам (потребительским свойствам) товаров (работ, услуг), к размерам, упаковке, отгрузке товаров (работ, услуг), установленные заказчиком и иную информацию, связанную с определением соответствия поставляем</w:t>
      </w:r>
      <w:r w:rsidR="00E65A5F">
        <w:rPr>
          <w:rFonts w:ascii="Times New Roman" w:hAnsi="Times New Roman" w:cs="Times New Roman"/>
          <w:sz w:val="28"/>
          <w:szCs w:val="28"/>
        </w:rPr>
        <w:t>ых</w:t>
      </w:r>
      <w:r w:rsidRPr="00C450CE">
        <w:rPr>
          <w:rFonts w:ascii="Times New Roman" w:hAnsi="Times New Roman" w:cs="Times New Roman"/>
          <w:sz w:val="28"/>
          <w:szCs w:val="28"/>
        </w:rPr>
        <w:t xml:space="preserve"> товаров (работ, услуг) потребностям заказчика, а также уточнение о цене договора через функционал ЭТП;</w:t>
      </w:r>
    </w:p>
    <w:p w14:paraId="658FC88B"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предложение на участие в закупке подается участником в соответствии с регламентом ЭТП, предложение должно соответствовать требованиям, указанным в извещении о закупке.</w:t>
      </w:r>
    </w:p>
    <w:p w14:paraId="580D659F" w14:textId="77777777" w:rsidR="008D5328" w:rsidRPr="00C450CE" w:rsidRDefault="008D5328" w:rsidP="008D5328">
      <w:pPr>
        <w:pStyle w:val="ae"/>
        <w:spacing w:after="0" w:line="240" w:lineRule="auto"/>
        <w:ind w:left="0" w:firstLine="709"/>
        <w:jc w:val="both"/>
        <w:rPr>
          <w:rFonts w:ascii="Times New Roman" w:hAnsi="Times New Roman" w:cs="Times New Roman"/>
          <w:sz w:val="28"/>
          <w:szCs w:val="28"/>
        </w:rPr>
      </w:pPr>
      <w:r w:rsidRPr="00C450CE">
        <w:rPr>
          <w:rFonts w:ascii="Times New Roman" w:hAnsi="Times New Roman" w:cs="Times New Roman"/>
          <w:sz w:val="28"/>
          <w:szCs w:val="28"/>
        </w:rPr>
        <w:t>Порядок рассмотрения и оценки предложений участников запроса ценовых предложений в электронной форме, участниками которых могут быть субъекты малого и среднего предпринимательства осуществляется следующим образом:</w:t>
      </w:r>
    </w:p>
    <w:p w14:paraId="15005889" w14:textId="77777777" w:rsidR="008D5328" w:rsidRPr="00C450CE" w:rsidRDefault="008D5328" w:rsidP="008D5328">
      <w:pPr>
        <w:shd w:val="clear" w:color="auto" w:fill="FFFFFF"/>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заказчик рассматривает предложения и принимает решение о соответствии или не соответствии предложения участника требованиям извещения;</w:t>
      </w:r>
    </w:p>
    <w:p w14:paraId="49513618" w14:textId="6D822B17" w:rsidR="008D5328" w:rsidRPr="00C450CE" w:rsidRDefault="008D5328" w:rsidP="008D5328">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C450CE">
        <w:rPr>
          <w:rFonts w:ascii="Times New Roman" w:eastAsia="Times New Roman" w:hAnsi="Times New Roman" w:cs="Times New Roman"/>
          <w:color w:val="2C2D2E"/>
          <w:sz w:val="28"/>
          <w:szCs w:val="28"/>
          <w:lang w:eastAsia="ru-RU"/>
        </w:rPr>
        <w:t>– критерии оценки и сопоставления заявок на участие в закупке устанавливаются в извещении о закупке. В целях оценки заявок на участие в закупке могут устанавливаться следующие критерии: цена договора, соответствие товар</w:t>
      </w:r>
      <w:r w:rsidR="00E65A5F">
        <w:rPr>
          <w:rFonts w:ascii="Times New Roman" w:eastAsia="Times New Roman" w:hAnsi="Times New Roman" w:cs="Times New Roman"/>
          <w:color w:val="2C2D2E"/>
          <w:sz w:val="28"/>
          <w:szCs w:val="28"/>
          <w:lang w:eastAsia="ru-RU"/>
        </w:rPr>
        <w:t>ов</w:t>
      </w:r>
      <w:r w:rsidRPr="00C450CE">
        <w:rPr>
          <w:rFonts w:ascii="Times New Roman" w:eastAsia="Times New Roman" w:hAnsi="Times New Roman" w:cs="Times New Roman"/>
          <w:color w:val="2C2D2E"/>
          <w:sz w:val="28"/>
          <w:szCs w:val="28"/>
          <w:lang w:eastAsia="ru-RU"/>
        </w:rPr>
        <w:t xml:space="preserve"> (работ, услуг) требованиям заказчика, срок поставки товар</w:t>
      </w:r>
      <w:r w:rsidR="00E65A5F">
        <w:rPr>
          <w:rFonts w:ascii="Times New Roman" w:eastAsia="Times New Roman" w:hAnsi="Times New Roman" w:cs="Times New Roman"/>
          <w:color w:val="2C2D2E"/>
          <w:sz w:val="28"/>
          <w:szCs w:val="28"/>
          <w:lang w:eastAsia="ru-RU"/>
        </w:rPr>
        <w:t>ов</w:t>
      </w:r>
      <w:r w:rsidRPr="00C450CE">
        <w:rPr>
          <w:rFonts w:ascii="Times New Roman" w:eastAsia="Times New Roman" w:hAnsi="Times New Roman" w:cs="Times New Roman"/>
          <w:color w:val="2C2D2E"/>
          <w:sz w:val="28"/>
          <w:szCs w:val="28"/>
          <w:lang w:eastAsia="ru-RU"/>
        </w:rPr>
        <w:t xml:space="preserve"> (работ, услуг), условия поставки товар</w:t>
      </w:r>
      <w:r w:rsidR="00E65A5F">
        <w:rPr>
          <w:rFonts w:ascii="Times New Roman" w:eastAsia="Times New Roman" w:hAnsi="Times New Roman" w:cs="Times New Roman"/>
          <w:color w:val="2C2D2E"/>
          <w:sz w:val="28"/>
          <w:szCs w:val="28"/>
          <w:lang w:eastAsia="ru-RU"/>
        </w:rPr>
        <w:t>ов</w:t>
      </w:r>
      <w:r w:rsidRPr="00C450CE">
        <w:rPr>
          <w:rFonts w:ascii="Times New Roman" w:eastAsia="Times New Roman" w:hAnsi="Times New Roman" w:cs="Times New Roman"/>
          <w:color w:val="2C2D2E"/>
          <w:sz w:val="28"/>
          <w:szCs w:val="28"/>
          <w:lang w:eastAsia="ru-RU"/>
        </w:rPr>
        <w:t xml:space="preserve"> (работ, услуг), гарантийные обязательства, срок и объем предоставления гарантии качества товаров (работ, услуг);</w:t>
      </w:r>
    </w:p>
    <w:p w14:paraId="4B9504A5"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xml:space="preserve">– в случае, если предложение участника не содержит полной информации о предмете закупки, заказчик направляет посредством ЭТП </w:t>
      </w:r>
      <w:r w:rsidRPr="00C450CE">
        <w:rPr>
          <w:rFonts w:ascii="Times New Roman" w:hAnsi="Times New Roman" w:cs="Times New Roman"/>
          <w:sz w:val="28"/>
          <w:szCs w:val="28"/>
        </w:rPr>
        <w:lastRenderedPageBreak/>
        <w:t>запрос об уточнении характеристик предмета закупки, а так же условий исполнения договора. Срок ожидания ответа участника составляет 3 часа. В случае отсутствия ответа участника с уточняющими параметрами, заявка признается несоответствующей требованиям извещения;</w:t>
      </w:r>
    </w:p>
    <w:p w14:paraId="2EE0042F"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закупка признается несостоявшейся, в случае, если не подано ни одного предложения или в отношении всех поданных заявок заказчик принял решение об их несоответствии требованиям извещения;</w:t>
      </w:r>
    </w:p>
    <w:p w14:paraId="630D5B89"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 по факту рассмотрения предложения в срок, установленный в извещении, формируется итоговый протокол, который подлежит размещению в ЕИС в течение трех рабочих дней с даты его формирования на ЭТП. Протокол должен содержать дату публикации, количество поданных заявок на участие в закупке, предложение о цене договора каждого участника, результаты рассмотрения и оценки заявок на участие в закупке и иные сведения по усмотрению заказчика.</w:t>
      </w:r>
    </w:p>
    <w:p w14:paraId="127D7628" w14:textId="77777777" w:rsidR="008D5328" w:rsidRPr="00C450CE"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Договор по результатам запроса ценовых предложений в электронной форме, участниками которых могут быть субъекты малого и среднего предпринимательства заключается в электронной форме посредством функционала ЭТП. В случае, если в течение трех рабочих дней победитель не подписал и не направил заказчику договор, процедура закупки признается не состоявшейся. Указанный договор подлежит размещению в реестре договоров в порядке, предусмотренном Законом № 223-ФЗ и настоящим положением.</w:t>
      </w:r>
    </w:p>
    <w:p w14:paraId="722A98C5" w14:textId="7F542311" w:rsidR="008D5328" w:rsidRPr="00C03D8D" w:rsidRDefault="008D5328" w:rsidP="008D5328">
      <w:pPr>
        <w:spacing w:after="0" w:line="240" w:lineRule="auto"/>
        <w:ind w:firstLine="709"/>
        <w:jc w:val="both"/>
        <w:rPr>
          <w:rFonts w:ascii="Times New Roman" w:hAnsi="Times New Roman" w:cs="Times New Roman"/>
          <w:sz w:val="28"/>
          <w:szCs w:val="28"/>
        </w:rPr>
      </w:pPr>
      <w:r w:rsidRPr="00C450CE">
        <w:rPr>
          <w:rFonts w:ascii="Times New Roman" w:hAnsi="Times New Roman" w:cs="Times New Roman"/>
          <w:sz w:val="28"/>
          <w:szCs w:val="28"/>
        </w:rPr>
        <w:t>Запрос ценовых предложений в электронной форме, участниками которых могут быть субъекты малого и среднего предпринимательства не является торгами (конкурсом, аукционом, запросом предложений и запросом котировок) или публичным конкурсом в соответствии со статьями 447-449 и статьями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14:paraId="0E90DD75" w14:textId="77777777" w:rsidR="008D5328" w:rsidRDefault="008D5328" w:rsidP="008D5328">
      <w:pPr>
        <w:spacing w:after="0" w:line="240" w:lineRule="auto"/>
        <w:ind w:firstLine="708"/>
        <w:jc w:val="both"/>
        <w:rPr>
          <w:rFonts w:ascii="Times New Roman" w:hAnsi="Times New Roman" w:cs="Times New Roman"/>
          <w:sz w:val="28"/>
          <w:szCs w:val="28"/>
        </w:rPr>
      </w:pPr>
    </w:p>
    <w:p w14:paraId="67B70C6D" w14:textId="77777777" w:rsidR="00A52818" w:rsidRDefault="00A52818" w:rsidP="008D5328">
      <w:pPr>
        <w:spacing w:after="0" w:line="240" w:lineRule="auto"/>
        <w:ind w:firstLine="708"/>
        <w:jc w:val="both"/>
        <w:rPr>
          <w:rFonts w:ascii="Times New Roman" w:hAnsi="Times New Roman" w:cs="Times New Roman"/>
          <w:sz w:val="28"/>
          <w:szCs w:val="28"/>
        </w:rPr>
      </w:pPr>
    </w:p>
    <w:p w14:paraId="7464A4C2" w14:textId="77777777" w:rsidR="00A52818" w:rsidRDefault="00A52818" w:rsidP="008D5328">
      <w:pPr>
        <w:spacing w:after="0" w:line="240" w:lineRule="auto"/>
        <w:ind w:firstLine="708"/>
        <w:jc w:val="both"/>
        <w:rPr>
          <w:rFonts w:ascii="Times New Roman" w:hAnsi="Times New Roman" w:cs="Times New Roman"/>
          <w:sz w:val="28"/>
          <w:szCs w:val="28"/>
        </w:rPr>
      </w:pPr>
    </w:p>
    <w:p w14:paraId="5411ADA5" w14:textId="77777777" w:rsidR="00A52818" w:rsidRDefault="00A52818" w:rsidP="008D5328">
      <w:pPr>
        <w:spacing w:after="0" w:line="240" w:lineRule="auto"/>
        <w:ind w:firstLine="708"/>
        <w:jc w:val="both"/>
        <w:rPr>
          <w:rFonts w:ascii="Times New Roman" w:hAnsi="Times New Roman" w:cs="Times New Roman"/>
          <w:sz w:val="28"/>
          <w:szCs w:val="28"/>
        </w:rPr>
      </w:pPr>
    </w:p>
    <w:p w14:paraId="453F86DB" w14:textId="77777777" w:rsidR="00A52818" w:rsidRDefault="00A52818" w:rsidP="008D5328">
      <w:pPr>
        <w:spacing w:after="0" w:line="240" w:lineRule="auto"/>
        <w:ind w:firstLine="708"/>
        <w:jc w:val="both"/>
        <w:rPr>
          <w:rFonts w:ascii="Times New Roman" w:hAnsi="Times New Roman" w:cs="Times New Roman"/>
          <w:sz w:val="28"/>
          <w:szCs w:val="28"/>
        </w:rPr>
      </w:pPr>
    </w:p>
    <w:p w14:paraId="31255953" w14:textId="77777777" w:rsidR="00A52818" w:rsidRDefault="00A52818" w:rsidP="008D5328">
      <w:pPr>
        <w:spacing w:after="0" w:line="240" w:lineRule="auto"/>
        <w:ind w:firstLine="708"/>
        <w:jc w:val="both"/>
        <w:rPr>
          <w:rFonts w:ascii="Times New Roman" w:hAnsi="Times New Roman" w:cs="Times New Roman"/>
          <w:sz w:val="28"/>
          <w:szCs w:val="28"/>
        </w:rPr>
      </w:pPr>
    </w:p>
    <w:p w14:paraId="00E08FDC" w14:textId="77777777" w:rsidR="00A52818" w:rsidRDefault="00A52818" w:rsidP="008D5328">
      <w:pPr>
        <w:spacing w:after="0" w:line="240" w:lineRule="auto"/>
        <w:ind w:firstLine="708"/>
        <w:jc w:val="both"/>
        <w:rPr>
          <w:rFonts w:ascii="Times New Roman" w:hAnsi="Times New Roman" w:cs="Times New Roman"/>
          <w:sz w:val="28"/>
          <w:szCs w:val="28"/>
        </w:rPr>
      </w:pPr>
    </w:p>
    <w:p w14:paraId="41FBA212" w14:textId="77777777" w:rsidR="00A52818" w:rsidRDefault="00A52818" w:rsidP="008D5328">
      <w:pPr>
        <w:spacing w:after="0" w:line="240" w:lineRule="auto"/>
        <w:ind w:firstLine="708"/>
        <w:jc w:val="both"/>
        <w:rPr>
          <w:rFonts w:ascii="Times New Roman" w:hAnsi="Times New Roman" w:cs="Times New Roman"/>
          <w:sz w:val="28"/>
          <w:szCs w:val="28"/>
        </w:rPr>
      </w:pPr>
    </w:p>
    <w:p w14:paraId="6D855A63" w14:textId="77777777" w:rsidR="00A52818" w:rsidRDefault="00A52818" w:rsidP="008D5328">
      <w:pPr>
        <w:spacing w:after="0" w:line="240" w:lineRule="auto"/>
        <w:ind w:firstLine="708"/>
        <w:jc w:val="both"/>
        <w:rPr>
          <w:rFonts w:ascii="Times New Roman" w:hAnsi="Times New Roman" w:cs="Times New Roman"/>
          <w:sz w:val="28"/>
          <w:szCs w:val="28"/>
        </w:rPr>
      </w:pPr>
    </w:p>
    <w:p w14:paraId="2FE98911" w14:textId="77777777" w:rsidR="00A52818" w:rsidRDefault="00A52818" w:rsidP="008D5328">
      <w:pPr>
        <w:spacing w:after="0" w:line="240" w:lineRule="auto"/>
        <w:ind w:firstLine="708"/>
        <w:jc w:val="both"/>
        <w:rPr>
          <w:rFonts w:ascii="Times New Roman" w:hAnsi="Times New Roman" w:cs="Times New Roman"/>
          <w:sz w:val="28"/>
          <w:szCs w:val="28"/>
        </w:rPr>
      </w:pPr>
    </w:p>
    <w:p w14:paraId="2D3C29D1" w14:textId="77777777" w:rsidR="00A52818" w:rsidRDefault="00A52818" w:rsidP="008D5328">
      <w:pPr>
        <w:spacing w:after="0" w:line="240" w:lineRule="auto"/>
        <w:ind w:firstLine="708"/>
        <w:jc w:val="both"/>
        <w:rPr>
          <w:rFonts w:ascii="Times New Roman" w:hAnsi="Times New Roman" w:cs="Times New Roman"/>
          <w:sz w:val="28"/>
          <w:szCs w:val="28"/>
        </w:rPr>
      </w:pPr>
    </w:p>
    <w:p w14:paraId="781D0C31" w14:textId="77777777" w:rsidR="00A52818" w:rsidRDefault="00A52818" w:rsidP="008D5328">
      <w:pPr>
        <w:spacing w:after="0" w:line="240" w:lineRule="auto"/>
        <w:ind w:firstLine="708"/>
        <w:jc w:val="both"/>
        <w:rPr>
          <w:rFonts w:ascii="Times New Roman" w:hAnsi="Times New Roman" w:cs="Times New Roman"/>
          <w:sz w:val="28"/>
          <w:szCs w:val="28"/>
        </w:rPr>
      </w:pPr>
    </w:p>
    <w:p w14:paraId="0D69A8C4" w14:textId="77777777" w:rsidR="00A52818" w:rsidRDefault="00A52818" w:rsidP="008D5328">
      <w:pPr>
        <w:spacing w:after="0" w:line="240" w:lineRule="auto"/>
        <w:ind w:firstLine="708"/>
        <w:jc w:val="both"/>
        <w:rPr>
          <w:rFonts w:ascii="Times New Roman" w:hAnsi="Times New Roman" w:cs="Times New Roman"/>
          <w:sz w:val="28"/>
          <w:szCs w:val="28"/>
        </w:rPr>
      </w:pPr>
    </w:p>
    <w:p w14:paraId="297C2F83" w14:textId="77777777" w:rsidR="00A52818" w:rsidRDefault="00A52818" w:rsidP="008D5328">
      <w:pPr>
        <w:spacing w:after="0" w:line="240" w:lineRule="auto"/>
        <w:ind w:firstLine="708"/>
        <w:jc w:val="both"/>
        <w:rPr>
          <w:rFonts w:ascii="Times New Roman" w:hAnsi="Times New Roman" w:cs="Times New Roman"/>
          <w:sz w:val="28"/>
          <w:szCs w:val="28"/>
        </w:rPr>
      </w:pPr>
    </w:p>
    <w:p w14:paraId="1C3772EF" w14:textId="77777777" w:rsidR="00A52818" w:rsidRDefault="00A52818" w:rsidP="008D5328">
      <w:pPr>
        <w:spacing w:after="0" w:line="240" w:lineRule="auto"/>
        <w:ind w:firstLine="708"/>
        <w:jc w:val="both"/>
        <w:rPr>
          <w:rFonts w:ascii="Times New Roman" w:hAnsi="Times New Roman" w:cs="Times New Roman"/>
          <w:sz w:val="28"/>
          <w:szCs w:val="28"/>
        </w:rPr>
      </w:pPr>
    </w:p>
    <w:p w14:paraId="1CCBF956" w14:textId="77777777" w:rsidR="00A52818" w:rsidRPr="00C450CE" w:rsidRDefault="00A52818" w:rsidP="00A52818">
      <w:pPr>
        <w:spacing w:after="0" w:line="276" w:lineRule="auto"/>
        <w:ind w:left="4956"/>
        <w:jc w:val="center"/>
        <w:rPr>
          <w:rFonts w:ascii="Times New Roman" w:eastAsia="Times New Roman" w:hAnsi="Times New Roman" w:cs="Times New Roman"/>
          <w:b/>
          <w:sz w:val="28"/>
          <w:szCs w:val="28"/>
          <w:lang w:eastAsia="ru-RU"/>
        </w:rPr>
      </w:pPr>
      <w:r w:rsidRPr="00C450CE">
        <w:rPr>
          <w:rFonts w:ascii="Times New Roman" w:hAnsi="Times New Roman" w:cs="Times New Roman"/>
          <w:sz w:val="28"/>
          <w:szCs w:val="28"/>
        </w:rPr>
        <w:lastRenderedPageBreak/>
        <w:t xml:space="preserve">Приложение № 1 к Положению </w:t>
      </w:r>
      <w:r w:rsidRPr="00C450CE">
        <w:rPr>
          <w:rFonts w:ascii="Times New Roman" w:eastAsia="Times New Roman" w:hAnsi="Times New Roman" w:cs="Times New Roman"/>
          <w:sz w:val="28"/>
          <w:szCs w:val="28"/>
          <w:lang w:eastAsia="ru-RU"/>
        </w:rPr>
        <w:t>о закупке товаров, работ, услуг</w:t>
      </w:r>
      <w:r w:rsidRPr="00C450CE">
        <w:rPr>
          <w:rFonts w:ascii="Times New Roman" w:eastAsia="Times New Roman" w:hAnsi="Times New Roman" w:cs="Times New Roman"/>
          <w:b/>
          <w:sz w:val="28"/>
          <w:szCs w:val="28"/>
          <w:lang w:eastAsia="ru-RU"/>
        </w:rPr>
        <w:t xml:space="preserve"> </w:t>
      </w:r>
    </w:p>
    <w:p w14:paraId="58291814" w14:textId="7060ADAC" w:rsidR="00A52818" w:rsidRPr="00C450CE" w:rsidRDefault="005E0912" w:rsidP="00A5281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ООО</w:t>
      </w:r>
      <w:r w:rsidR="00A52818" w:rsidRPr="00C450CE">
        <w:rPr>
          <w:rFonts w:ascii="Times New Roman" w:hAnsi="Times New Roman" w:cs="Times New Roman"/>
          <w:sz w:val="28"/>
          <w:szCs w:val="28"/>
        </w:rPr>
        <w:t xml:space="preserve"> «</w:t>
      </w:r>
      <w:r>
        <w:rPr>
          <w:rFonts w:ascii="Times New Roman" w:hAnsi="Times New Roman" w:cs="Times New Roman"/>
          <w:sz w:val="28"/>
          <w:szCs w:val="28"/>
        </w:rPr>
        <w:t>Редакция газеты «Сельская жизнь</w:t>
      </w:r>
      <w:r w:rsidR="00A52818" w:rsidRPr="00C450CE">
        <w:rPr>
          <w:rFonts w:ascii="Times New Roman" w:hAnsi="Times New Roman" w:cs="Times New Roman"/>
          <w:sz w:val="28"/>
          <w:szCs w:val="28"/>
        </w:rPr>
        <w:t>»</w:t>
      </w:r>
    </w:p>
    <w:p w14:paraId="3B8DAE2D" w14:textId="77777777" w:rsidR="00A52818" w:rsidRPr="00C450CE" w:rsidRDefault="00A52818" w:rsidP="00A52818">
      <w:pPr>
        <w:spacing w:after="0" w:line="276" w:lineRule="auto"/>
        <w:jc w:val="both"/>
        <w:rPr>
          <w:rFonts w:ascii="Times New Roman" w:hAnsi="Times New Roman" w:cs="Times New Roman"/>
          <w:sz w:val="28"/>
          <w:szCs w:val="28"/>
        </w:rPr>
      </w:pPr>
    </w:p>
    <w:p w14:paraId="455FD84D" w14:textId="25359769" w:rsidR="00A52818" w:rsidRPr="00C450CE" w:rsidRDefault="00A52818" w:rsidP="00A52818">
      <w:pPr>
        <w:pStyle w:val="ae"/>
        <w:spacing w:after="0"/>
        <w:ind w:left="0" w:firstLine="709"/>
        <w:jc w:val="both"/>
        <w:rPr>
          <w:rFonts w:ascii="Times New Roman" w:hAnsi="Times New Roman" w:cs="Times New Roman"/>
          <w:sz w:val="28"/>
          <w:szCs w:val="28"/>
        </w:rPr>
      </w:pPr>
      <w:r w:rsidRPr="00C450CE">
        <w:rPr>
          <w:rFonts w:ascii="Times New Roman" w:hAnsi="Times New Roman" w:cs="Times New Roman"/>
          <w:spacing w:val="-2"/>
          <w:sz w:val="28"/>
          <w:szCs w:val="28"/>
        </w:rPr>
        <w:t>«</w:t>
      </w:r>
      <w:r w:rsidRPr="00C450CE">
        <w:rPr>
          <w:rFonts w:ascii="Times New Roman" w:hAnsi="Times New Roman" w:cs="Times New Roman"/>
          <w:sz w:val="28"/>
          <w:szCs w:val="28"/>
        </w:rPr>
        <w:t xml:space="preserve">Перечень лиц, признаваемых взаимозависимыми с </w:t>
      </w:r>
      <w:r w:rsidR="005E0912">
        <w:rPr>
          <w:rFonts w:ascii="Times New Roman" w:hAnsi="Times New Roman" w:cs="Times New Roman"/>
          <w:sz w:val="28"/>
          <w:szCs w:val="28"/>
        </w:rPr>
        <w:t>ООО «Редакция газеты «Сельская жизнь»</w:t>
      </w:r>
      <w:r w:rsidRPr="00C450CE">
        <w:rPr>
          <w:rFonts w:ascii="Times New Roman" w:hAnsi="Times New Roman" w:cs="Times New Roman"/>
          <w:sz w:val="28"/>
          <w:szCs w:val="28"/>
        </w:rPr>
        <w:t xml:space="preserve"> в соответствии положениями части первой Налогового кодекса Российской Федерации:</w:t>
      </w:r>
    </w:p>
    <w:tbl>
      <w:tblPr>
        <w:tblW w:w="9214" w:type="dxa"/>
        <w:tblInd w:w="108" w:type="dxa"/>
        <w:tblLayout w:type="fixed"/>
        <w:tblLook w:val="0000" w:firstRow="0" w:lastRow="0" w:firstColumn="0" w:lastColumn="0" w:noHBand="0" w:noVBand="0"/>
      </w:tblPr>
      <w:tblGrid>
        <w:gridCol w:w="567"/>
        <w:gridCol w:w="4678"/>
        <w:gridCol w:w="1561"/>
        <w:gridCol w:w="2408"/>
      </w:tblGrid>
      <w:tr w:rsidR="00A52818" w:rsidRPr="00C450CE" w14:paraId="7EDFC98B" w14:textId="77777777" w:rsidTr="00A52818">
        <w:tc>
          <w:tcPr>
            <w:tcW w:w="567" w:type="dxa"/>
            <w:tcBorders>
              <w:top w:val="single" w:sz="4" w:space="0" w:color="000000"/>
              <w:left w:val="single" w:sz="4" w:space="0" w:color="000000"/>
              <w:bottom w:val="single" w:sz="4" w:space="0" w:color="000000"/>
            </w:tcBorders>
            <w:shd w:val="clear" w:color="auto" w:fill="auto"/>
          </w:tcPr>
          <w:p w14:paraId="08F9E7A7" w14:textId="77777777" w:rsidR="00A52818" w:rsidRPr="00C450CE" w:rsidRDefault="00A52818" w:rsidP="00A52818">
            <w:pPr>
              <w:pStyle w:val="af8"/>
              <w:spacing w:line="276" w:lineRule="auto"/>
              <w:jc w:val="center"/>
              <w:rPr>
                <w:sz w:val="24"/>
              </w:rPr>
            </w:pPr>
            <w:r w:rsidRPr="00C450CE">
              <w:rPr>
                <w:sz w:val="24"/>
              </w:rPr>
              <w:t>№ п/п</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8B7CC" w14:textId="77777777" w:rsidR="00A52818" w:rsidRPr="00C450CE" w:rsidRDefault="00A52818" w:rsidP="00A52818">
            <w:pPr>
              <w:pStyle w:val="Default"/>
              <w:spacing w:line="276" w:lineRule="auto"/>
              <w:jc w:val="both"/>
              <w:rPr>
                <w:rFonts w:ascii="Times New Roman" w:hAnsi="Times New Roman" w:cs="Times New Roman"/>
              </w:rPr>
            </w:pPr>
            <w:r w:rsidRPr="00C450CE">
              <w:rPr>
                <w:rFonts w:ascii="Times New Roman" w:hAnsi="Times New Roman" w:cs="Times New Roman"/>
                <w:bCs/>
              </w:rPr>
              <w:t xml:space="preserve">Наименование взаимозависимого лица </w:t>
            </w:r>
          </w:p>
          <w:p w14:paraId="78F00DE8" w14:textId="77777777" w:rsidR="00A52818" w:rsidRPr="00C450CE" w:rsidRDefault="00A52818" w:rsidP="00A52818">
            <w:pPr>
              <w:pStyle w:val="af8"/>
              <w:spacing w:line="276" w:lineRule="auto"/>
              <w:jc w:val="center"/>
              <w:rPr>
                <w:sz w:val="24"/>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5286C7" w14:textId="77777777" w:rsidR="00A52818" w:rsidRPr="00C450CE" w:rsidRDefault="00A52818" w:rsidP="00A52818">
            <w:pPr>
              <w:pStyle w:val="af8"/>
              <w:spacing w:line="276" w:lineRule="auto"/>
              <w:jc w:val="center"/>
              <w:rPr>
                <w:sz w:val="24"/>
              </w:rPr>
            </w:pPr>
            <w:r w:rsidRPr="00C450CE">
              <w:rPr>
                <w:sz w:val="24"/>
              </w:rPr>
              <w:t>ИНН</w:t>
            </w:r>
          </w:p>
        </w:tc>
        <w:tc>
          <w:tcPr>
            <w:tcW w:w="2408" w:type="dxa"/>
            <w:tcBorders>
              <w:top w:val="single" w:sz="4" w:space="0" w:color="000000"/>
              <w:left w:val="single" w:sz="4" w:space="0" w:color="000000"/>
              <w:bottom w:val="single" w:sz="4" w:space="0" w:color="000000"/>
              <w:right w:val="single" w:sz="4" w:space="0" w:color="auto"/>
            </w:tcBorders>
            <w:shd w:val="clear" w:color="auto" w:fill="auto"/>
            <w:vAlign w:val="center"/>
          </w:tcPr>
          <w:p w14:paraId="75093FC1" w14:textId="77777777" w:rsidR="00A52818" w:rsidRPr="00C450CE" w:rsidRDefault="00A52818" w:rsidP="00A52818">
            <w:pPr>
              <w:pStyle w:val="Default"/>
              <w:spacing w:line="276" w:lineRule="auto"/>
              <w:rPr>
                <w:rFonts w:ascii="Times New Roman" w:hAnsi="Times New Roman" w:cs="Times New Roman"/>
              </w:rPr>
            </w:pPr>
            <w:r w:rsidRPr="00C450CE">
              <w:rPr>
                <w:rFonts w:ascii="Times New Roman" w:hAnsi="Times New Roman" w:cs="Times New Roman"/>
                <w:bCs/>
              </w:rPr>
              <w:t xml:space="preserve">Основание признания взаимозависимости в соответствии с положениями Налогового кодекса Российской Федерации (НК РФ) </w:t>
            </w:r>
          </w:p>
        </w:tc>
      </w:tr>
      <w:tr w:rsidR="00A52818" w:rsidRPr="00ED16CE" w14:paraId="29756DE1" w14:textId="77777777" w:rsidTr="00A52818">
        <w:tc>
          <w:tcPr>
            <w:tcW w:w="567" w:type="dxa"/>
            <w:tcBorders>
              <w:top w:val="single" w:sz="4" w:space="0" w:color="000000"/>
              <w:left w:val="single" w:sz="4" w:space="0" w:color="000000"/>
              <w:bottom w:val="single" w:sz="4" w:space="0" w:color="000000"/>
            </w:tcBorders>
            <w:shd w:val="clear" w:color="auto" w:fill="auto"/>
          </w:tcPr>
          <w:p w14:paraId="6A43D20E" w14:textId="77777777" w:rsidR="00A52818" w:rsidRPr="00C450CE" w:rsidRDefault="00A52818" w:rsidP="00A52818">
            <w:pPr>
              <w:pStyle w:val="af8"/>
              <w:spacing w:line="276" w:lineRule="auto"/>
              <w:rPr>
                <w:sz w:val="24"/>
              </w:rPr>
            </w:pPr>
            <w:r w:rsidRPr="00C450CE">
              <w:rPr>
                <w:sz w:val="24"/>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6DE46F7" w14:textId="77777777" w:rsidR="00A52818" w:rsidRPr="00C450CE" w:rsidRDefault="00A52818" w:rsidP="00A52818">
            <w:pPr>
              <w:pStyle w:val="af8"/>
              <w:spacing w:line="276" w:lineRule="auto"/>
              <w:rPr>
                <w:sz w:val="24"/>
              </w:rPr>
            </w:pPr>
            <w:r w:rsidRPr="00C450CE">
              <w:rPr>
                <w:sz w:val="24"/>
              </w:rPr>
              <w:t>Непубличное акционерное общество  «Печатный двор Кубани»</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8555070" w14:textId="77777777" w:rsidR="00A52818" w:rsidRPr="00C450CE" w:rsidRDefault="00A52818" w:rsidP="00A52818">
            <w:pPr>
              <w:pStyle w:val="af8"/>
              <w:spacing w:line="276" w:lineRule="auto"/>
              <w:rPr>
                <w:sz w:val="24"/>
              </w:rPr>
            </w:pPr>
            <w:r w:rsidRPr="00C450CE">
              <w:rPr>
                <w:sz w:val="24"/>
              </w:rPr>
              <w:t>2310097758</w:t>
            </w:r>
          </w:p>
        </w:tc>
        <w:tc>
          <w:tcPr>
            <w:tcW w:w="2408" w:type="dxa"/>
            <w:tcBorders>
              <w:top w:val="single" w:sz="4" w:space="0" w:color="000000"/>
              <w:left w:val="single" w:sz="4" w:space="0" w:color="000000"/>
              <w:bottom w:val="single" w:sz="4" w:space="0" w:color="000000"/>
              <w:right w:val="single" w:sz="4" w:space="0" w:color="auto"/>
            </w:tcBorders>
            <w:shd w:val="clear" w:color="auto" w:fill="auto"/>
          </w:tcPr>
          <w:p w14:paraId="5BFBC94E" w14:textId="77777777" w:rsidR="00A52818" w:rsidRPr="00C450CE" w:rsidRDefault="00A52818" w:rsidP="00A52818">
            <w:pPr>
              <w:pStyle w:val="af8"/>
              <w:spacing w:line="276" w:lineRule="auto"/>
              <w:jc w:val="left"/>
              <w:rPr>
                <w:sz w:val="24"/>
              </w:rPr>
            </w:pPr>
            <w:r w:rsidRPr="00C450CE">
              <w:rPr>
                <w:sz w:val="24"/>
              </w:rPr>
              <w:t xml:space="preserve">пункт 1, </w:t>
            </w:r>
          </w:p>
          <w:p w14:paraId="65668F66" w14:textId="77777777" w:rsidR="00A52818" w:rsidRPr="00C450CE" w:rsidRDefault="00A52818" w:rsidP="00A52818">
            <w:pPr>
              <w:pStyle w:val="af8"/>
              <w:spacing w:line="276" w:lineRule="auto"/>
              <w:jc w:val="left"/>
              <w:rPr>
                <w:sz w:val="24"/>
              </w:rPr>
            </w:pPr>
            <w:r w:rsidRPr="00C450CE">
              <w:rPr>
                <w:sz w:val="24"/>
              </w:rPr>
              <w:t xml:space="preserve">подпункты 5 и 6 пункта 2, </w:t>
            </w:r>
          </w:p>
          <w:p w14:paraId="2A9822A2" w14:textId="77777777" w:rsidR="00A52818" w:rsidRPr="00ED16CE" w:rsidRDefault="00A52818" w:rsidP="00A52818">
            <w:pPr>
              <w:pStyle w:val="af8"/>
              <w:spacing w:line="276" w:lineRule="auto"/>
              <w:jc w:val="left"/>
              <w:rPr>
                <w:sz w:val="24"/>
              </w:rPr>
            </w:pPr>
            <w:r w:rsidRPr="00C450CE">
              <w:rPr>
                <w:sz w:val="24"/>
              </w:rPr>
              <w:t>пункт 6 статьи 105.1 НК РФ</w:t>
            </w:r>
          </w:p>
        </w:tc>
      </w:tr>
    </w:tbl>
    <w:p w14:paraId="1640F319" w14:textId="77777777" w:rsidR="00A52818" w:rsidRDefault="00A52818" w:rsidP="008D5328">
      <w:pPr>
        <w:spacing w:after="0" w:line="240" w:lineRule="auto"/>
        <w:ind w:firstLine="708"/>
        <w:jc w:val="both"/>
        <w:rPr>
          <w:rFonts w:ascii="Times New Roman" w:hAnsi="Times New Roman" w:cs="Times New Roman"/>
          <w:sz w:val="28"/>
          <w:szCs w:val="28"/>
        </w:rPr>
      </w:pPr>
    </w:p>
    <w:p w14:paraId="54BAC95E" w14:textId="685A9BC1" w:rsidR="00A52818" w:rsidRDefault="00A52818" w:rsidP="008D5328">
      <w:pPr>
        <w:spacing w:after="0" w:line="240" w:lineRule="auto"/>
        <w:ind w:firstLine="708"/>
        <w:jc w:val="both"/>
        <w:rPr>
          <w:rFonts w:ascii="Times New Roman" w:hAnsi="Times New Roman" w:cs="Times New Roman"/>
          <w:sz w:val="28"/>
          <w:szCs w:val="28"/>
        </w:rPr>
      </w:pPr>
    </w:p>
    <w:p w14:paraId="771630F9" w14:textId="2961B5F2" w:rsidR="00712472" w:rsidRDefault="00712472" w:rsidP="008D5328">
      <w:pPr>
        <w:spacing w:after="0" w:line="240" w:lineRule="auto"/>
        <w:ind w:firstLine="708"/>
        <w:jc w:val="both"/>
        <w:rPr>
          <w:rFonts w:ascii="Times New Roman" w:hAnsi="Times New Roman" w:cs="Times New Roman"/>
          <w:sz w:val="28"/>
          <w:szCs w:val="28"/>
        </w:rPr>
      </w:pPr>
    </w:p>
    <w:p w14:paraId="248DD790" w14:textId="70937033" w:rsidR="00712472" w:rsidRDefault="00712472" w:rsidP="008D5328">
      <w:pPr>
        <w:spacing w:after="0" w:line="240" w:lineRule="auto"/>
        <w:ind w:firstLine="708"/>
        <w:jc w:val="both"/>
        <w:rPr>
          <w:rFonts w:ascii="Times New Roman" w:hAnsi="Times New Roman" w:cs="Times New Roman"/>
          <w:sz w:val="28"/>
          <w:szCs w:val="28"/>
        </w:rPr>
      </w:pPr>
    </w:p>
    <w:p w14:paraId="634439E7" w14:textId="4B6E49FB" w:rsidR="00712472" w:rsidRDefault="00712472" w:rsidP="008D5328">
      <w:pPr>
        <w:spacing w:after="0" w:line="240" w:lineRule="auto"/>
        <w:ind w:firstLine="708"/>
        <w:jc w:val="both"/>
        <w:rPr>
          <w:rFonts w:ascii="Times New Roman" w:hAnsi="Times New Roman" w:cs="Times New Roman"/>
          <w:sz w:val="28"/>
          <w:szCs w:val="28"/>
        </w:rPr>
      </w:pPr>
    </w:p>
    <w:p w14:paraId="6118EDB6" w14:textId="14643C8E" w:rsidR="00712472" w:rsidRDefault="00712472" w:rsidP="008D5328">
      <w:pPr>
        <w:spacing w:after="0" w:line="240" w:lineRule="auto"/>
        <w:ind w:firstLine="708"/>
        <w:jc w:val="both"/>
        <w:rPr>
          <w:rFonts w:ascii="Times New Roman" w:hAnsi="Times New Roman" w:cs="Times New Roman"/>
          <w:sz w:val="28"/>
          <w:szCs w:val="28"/>
        </w:rPr>
      </w:pPr>
    </w:p>
    <w:p w14:paraId="6473DA77" w14:textId="4B9100FD" w:rsidR="00712472" w:rsidRDefault="00712472" w:rsidP="008D5328">
      <w:pPr>
        <w:spacing w:after="0" w:line="240" w:lineRule="auto"/>
        <w:ind w:firstLine="708"/>
        <w:jc w:val="both"/>
        <w:rPr>
          <w:rFonts w:ascii="Times New Roman" w:hAnsi="Times New Roman" w:cs="Times New Roman"/>
          <w:sz w:val="28"/>
          <w:szCs w:val="28"/>
        </w:rPr>
      </w:pPr>
    </w:p>
    <w:p w14:paraId="14DFCA1F" w14:textId="6859C36D" w:rsidR="00712472" w:rsidRDefault="00712472" w:rsidP="008D5328">
      <w:pPr>
        <w:spacing w:after="0" w:line="240" w:lineRule="auto"/>
        <w:ind w:firstLine="708"/>
        <w:jc w:val="both"/>
        <w:rPr>
          <w:rFonts w:ascii="Times New Roman" w:hAnsi="Times New Roman" w:cs="Times New Roman"/>
          <w:sz w:val="28"/>
          <w:szCs w:val="28"/>
        </w:rPr>
      </w:pPr>
    </w:p>
    <w:p w14:paraId="56AB2754" w14:textId="7F10AF95" w:rsidR="00712472" w:rsidRDefault="00712472" w:rsidP="008D5328">
      <w:pPr>
        <w:spacing w:after="0" w:line="240" w:lineRule="auto"/>
        <w:ind w:firstLine="708"/>
        <w:jc w:val="both"/>
        <w:rPr>
          <w:rFonts w:ascii="Times New Roman" w:hAnsi="Times New Roman" w:cs="Times New Roman"/>
          <w:sz w:val="28"/>
          <w:szCs w:val="28"/>
        </w:rPr>
      </w:pPr>
    </w:p>
    <w:p w14:paraId="3E2CE0D0" w14:textId="5AB964CD" w:rsidR="00712472" w:rsidRDefault="00712472" w:rsidP="008D5328">
      <w:pPr>
        <w:spacing w:after="0" w:line="240" w:lineRule="auto"/>
        <w:ind w:firstLine="708"/>
        <w:jc w:val="both"/>
        <w:rPr>
          <w:rFonts w:ascii="Times New Roman" w:hAnsi="Times New Roman" w:cs="Times New Roman"/>
          <w:sz w:val="28"/>
          <w:szCs w:val="28"/>
        </w:rPr>
      </w:pPr>
    </w:p>
    <w:p w14:paraId="155CF321" w14:textId="29E7E69F" w:rsidR="00712472" w:rsidRDefault="00712472" w:rsidP="008D5328">
      <w:pPr>
        <w:spacing w:after="0" w:line="240" w:lineRule="auto"/>
        <w:ind w:firstLine="708"/>
        <w:jc w:val="both"/>
        <w:rPr>
          <w:rFonts w:ascii="Times New Roman" w:hAnsi="Times New Roman" w:cs="Times New Roman"/>
          <w:sz w:val="28"/>
          <w:szCs w:val="28"/>
        </w:rPr>
      </w:pPr>
    </w:p>
    <w:p w14:paraId="40872CFD" w14:textId="1CD5CDD7" w:rsidR="00712472" w:rsidRDefault="00712472" w:rsidP="008D5328">
      <w:pPr>
        <w:spacing w:after="0" w:line="240" w:lineRule="auto"/>
        <w:ind w:firstLine="708"/>
        <w:jc w:val="both"/>
        <w:rPr>
          <w:rFonts w:ascii="Times New Roman" w:hAnsi="Times New Roman" w:cs="Times New Roman"/>
          <w:sz w:val="28"/>
          <w:szCs w:val="28"/>
        </w:rPr>
      </w:pPr>
    </w:p>
    <w:p w14:paraId="5146621C" w14:textId="142E9E12" w:rsidR="00712472" w:rsidRDefault="00712472" w:rsidP="008D5328">
      <w:pPr>
        <w:spacing w:after="0" w:line="240" w:lineRule="auto"/>
        <w:ind w:firstLine="708"/>
        <w:jc w:val="both"/>
        <w:rPr>
          <w:rFonts w:ascii="Times New Roman" w:hAnsi="Times New Roman" w:cs="Times New Roman"/>
          <w:sz w:val="28"/>
          <w:szCs w:val="28"/>
        </w:rPr>
      </w:pPr>
    </w:p>
    <w:p w14:paraId="5B72E078" w14:textId="611A43D1" w:rsidR="00712472" w:rsidRDefault="00712472" w:rsidP="008D5328">
      <w:pPr>
        <w:spacing w:after="0" w:line="240" w:lineRule="auto"/>
        <w:ind w:firstLine="708"/>
        <w:jc w:val="both"/>
        <w:rPr>
          <w:rFonts w:ascii="Times New Roman" w:hAnsi="Times New Roman" w:cs="Times New Roman"/>
          <w:sz w:val="28"/>
          <w:szCs w:val="28"/>
        </w:rPr>
      </w:pPr>
    </w:p>
    <w:p w14:paraId="47A89C2A" w14:textId="2A7BDF09" w:rsidR="00712472" w:rsidRDefault="00712472" w:rsidP="008D5328">
      <w:pPr>
        <w:spacing w:after="0" w:line="240" w:lineRule="auto"/>
        <w:ind w:firstLine="708"/>
        <w:jc w:val="both"/>
        <w:rPr>
          <w:rFonts w:ascii="Times New Roman" w:hAnsi="Times New Roman" w:cs="Times New Roman"/>
          <w:sz w:val="28"/>
          <w:szCs w:val="28"/>
        </w:rPr>
      </w:pPr>
    </w:p>
    <w:p w14:paraId="6D2825B2" w14:textId="383B1E2B" w:rsidR="00712472" w:rsidRDefault="00712472" w:rsidP="008D5328">
      <w:pPr>
        <w:spacing w:after="0" w:line="240" w:lineRule="auto"/>
        <w:ind w:firstLine="708"/>
        <w:jc w:val="both"/>
        <w:rPr>
          <w:rFonts w:ascii="Times New Roman" w:hAnsi="Times New Roman" w:cs="Times New Roman"/>
          <w:sz w:val="28"/>
          <w:szCs w:val="28"/>
        </w:rPr>
      </w:pPr>
    </w:p>
    <w:p w14:paraId="4F011EE1" w14:textId="790A6D9C" w:rsidR="00712472" w:rsidRDefault="00712472" w:rsidP="008D5328">
      <w:pPr>
        <w:spacing w:after="0" w:line="240" w:lineRule="auto"/>
        <w:ind w:firstLine="708"/>
        <w:jc w:val="both"/>
        <w:rPr>
          <w:rFonts w:ascii="Times New Roman" w:hAnsi="Times New Roman" w:cs="Times New Roman"/>
          <w:sz w:val="28"/>
          <w:szCs w:val="28"/>
        </w:rPr>
      </w:pPr>
    </w:p>
    <w:p w14:paraId="201BEBA4" w14:textId="6A2BB0B1" w:rsidR="00712472" w:rsidRDefault="00712472" w:rsidP="008D5328">
      <w:pPr>
        <w:spacing w:after="0" w:line="240" w:lineRule="auto"/>
        <w:ind w:firstLine="708"/>
        <w:jc w:val="both"/>
        <w:rPr>
          <w:rFonts w:ascii="Times New Roman" w:hAnsi="Times New Roman" w:cs="Times New Roman"/>
          <w:sz w:val="28"/>
          <w:szCs w:val="28"/>
        </w:rPr>
      </w:pPr>
    </w:p>
    <w:p w14:paraId="29266665" w14:textId="41330057" w:rsidR="00712472" w:rsidRDefault="00712472" w:rsidP="008D5328">
      <w:pPr>
        <w:spacing w:after="0" w:line="240" w:lineRule="auto"/>
        <w:ind w:firstLine="708"/>
        <w:jc w:val="both"/>
        <w:rPr>
          <w:rFonts w:ascii="Times New Roman" w:hAnsi="Times New Roman" w:cs="Times New Roman"/>
          <w:sz w:val="28"/>
          <w:szCs w:val="28"/>
        </w:rPr>
      </w:pPr>
    </w:p>
    <w:p w14:paraId="5CA0E6AA" w14:textId="23BDF887" w:rsidR="00712472" w:rsidRDefault="00712472" w:rsidP="008D5328">
      <w:pPr>
        <w:spacing w:after="0" w:line="240" w:lineRule="auto"/>
        <w:ind w:firstLine="708"/>
        <w:jc w:val="both"/>
        <w:rPr>
          <w:rFonts w:ascii="Times New Roman" w:hAnsi="Times New Roman" w:cs="Times New Roman"/>
          <w:sz w:val="28"/>
          <w:szCs w:val="28"/>
        </w:rPr>
      </w:pPr>
    </w:p>
    <w:p w14:paraId="49F414AE" w14:textId="33CA358C" w:rsidR="00712472" w:rsidRDefault="00712472" w:rsidP="008D5328">
      <w:pPr>
        <w:spacing w:after="0" w:line="240" w:lineRule="auto"/>
        <w:ind w:firstLine="708"/>
        <w:jc w:val="both"/>
        <w:rPr>
          <w:rFonts w:ascii="Times New Roman" w:hAnsi="Times New Roman" w:cs="Times New Roman"/>
          <w:sz w:val="28"/>
          <w:szCs w:val="28"/>
        </w:rPr>
      </w:pPr>
    </w:p>
    <w:p w14:paraId="6F7509A2" w14:textId="77FF7A84" w:rsidR="00712472" w:rsidRDefault="00712472" w:rsidP="008D5328">
      <w:pPr>
        <w:spacing w:after="0" w:line="240" w:lineRule="auto"/>
        <w:ind w:firstLine="708"/>
        <w:jc w:val="both"/>
        <w:rPr>
          <w:rFonts w:ascii="Times New Roman" w:hAnsi="Times New Roman" w:cs="Times New Roman"/>
          <w:sz w:val="28"/>
          <w:szCs w:val="28"/>
        </w:rPr>
      </w:pPr>
    </w:p>
    <w:p w14:paraId="1F0C2519" w14:textId="2FF7EF66" w:rsidR="00712472" w:rsidRDefault="00712472" w:rsidP="008D5328">
      <w:pPr>
        <w:spacing w:after="0" w:line="240" w:lineRule="auto"/>
        <w:ind w:firstLine="708"/>
        <w:jc w:val="both"/>
        <w:rPr>
          <w:rFonts w:ascii="Times New Roman" w:hAnsi="Times New Roman" w:cs="Times New Roman"/>
          <w:sz w:val="28"/>
          <w:szCs w:val="28"/>
        </w:rPr>
      </w:pPr>
    </w:p>
    <w:p w14:paraId="55A7E230" w14:textId="249D25E1" w:rsidR="00712472" w:rsidRDefault="00712472" w:rsidP="008D5328">
      <w:pPr>
        <w:spacing w:after="0" w:line="240" w:lineRule="auto"/>
        <w:ind w:firstLine="708"/>
        <w:jc w:val="both"/>
        <w:rPr>
          <w:rFonts w:ascii="Times New Roman" w:hAnsi="Times New Roman" w:cs="Times New Roman"/>
          <w:sz w:val="28"/>
          <w:szCs w:val="28"/>
        </w:rPr>
      </w:pPr>
    </w:p>
    <w:p w14:paraId="7A45EF9B" w14:textId="4AABB310" w:rsidR="00712472" w:rsidRDefault="00712472" w:rsidP="008D5328">
      <w:pPr>
        <w:spacing w:after="0" w:line="240" w:lineRule="auto"/>
        <w:ind w:firstLine="708"/>
        <w:jc w:val="both"/>
        <w:rPr>
          <w:rFonts w:ascii="Times New Roman" w:hAnsi="Times New Roman" w:cs="Times New Roman"/>
          <w:sz w:val="28"/>
          <w:szCs w:val="28"/>
        </w:rPr>
      </w:pPr>
      <w:bookmarkStart w:id="97" w:name="_GoBack"/>
      <w:r>
        <w:rPr>
          <w:rFonts w:ascii="Times New Roman" w:hAnsi="Times New Roman" w:cs="Times New Roman"/>
          <w:noProof/>
          <w:sz w:val="28"/>
          <w:szCs w:val="28"/>
        </w:rPr>
        <w:lastRenderedPageBreak/>
        <w:drawing>
          <wp:inline distT="0" distB="0" distL="0" distR="0" wp14:anchorId="38013D49" wp14:editId="70A304E9">
            <wp:extent cx="5940425" cy="793686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mp"/>
                    <pic:cNvPicPr/>
                  </pic:nvPicPr>
                  <pic:blipFill>
                    <a:blip r:embed="rId13">
                      <a:extLst>
                        <a:ext uri="{28A0092B-C50C-407E-A947-70E740481C1C}">
                          <a14:useLocalDpi xmlns:a14="http://schemas.microsoft.com/office/drawing/2010/main" val="0"/>
                        </a:ext>
                      </a:extLst>
                    </a:blip>
                    <a:stretch>
                      <a:fillRect/>
                    </a:stretch>
                  </pic:blipFill>
                  <pic:spPr>
                    <a:xfrm>
                      <a:off x="0" y="0"/>
                      <a:ext cx="5940425" cy="7936865"/>
                    </a:xfrm>
                    <a:prstGeom prst="rect">
                      <a:avLst/>
                    </a:prstGeom>
                  </pic:spPr>
                </pic:pic>
              </a:graphicData>
            </a:graphic>
          </wp:inline>
        </w:drawing>
      </w:r>
      <w:bookmarkEnd w:id="97"/>
    </w:p>
    <w:sectPr w:rsidR="00712472" w:rsidSect="007505FC">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2DFC" w14:textId="77777777" w:rsidR="001641EF" w:rsidRDefault="001641EF" w:rsidP="00625E1C">
      <w:pPr>
        <w:spacing w:after="0" w:line="240" w:lineRule="auto"/>
      </w:pPr>
      <w:r>
        <w:separator/>
      </w:r>
    </w:p>
  </w:endnote>
  <w:endnote w:type="continuationSeparator" w:id="0">
    <w:p w14:paraId="37EFE056" w14:textId="77777777" w:rsidR="001641EF" w:rsidRDefault="001641EF" w:rsidP="0062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24CD0" w14:textId="77777777" w:rsidR="001641EF" w:rsidRDefault="001641EF" w:rsidP="00625E1C">
      <w:pPr>
        <w:spacing w:after="0" w:line="240" w:lineRule="auto"/>
      </w:pPr>
      <w:r>
        <w:separator/>
      </w:r>
    </w:p>
  </w:footnote>
  <w:footnote w:type="continuationSeparator" w:id="0">
    <w:p w14:paraId="37B644C2" w14:textId="77777777" w:rsidR="001641EF" w:rsidRDefault="001641EF" w:rsidP="00625E1C">
      <w:pPr>
        <w:spacing w:after="0" w:line="240" w:lineRule="auto"/>
      </w:pPr>
      <w:r>
        <w:continuationSeparator/>
      </w:r>
    </w:p>
  </w:footnote>
  <w:footnote w:id="1">
    <w:p w14:paraId="774B491B" w14:textId="77777777" w:rsidR="005E0912" w:rsidRPr="00E6771B" w:rsidRDefault="005E0912" w:rsidP="00625E1C">
      <w:pPr>
        <w:pStyle w:val="ab"/>
        <w:jc w:val="both"/>
        <w:rPr>
          <w:rFonts w:ascii="Times New Roman" w:hAnsi="Times New Roman" w:cs="Times New Roman"/>
        </w:rPr>
      </w:pPr>
      <w:r w:rsidRPr="008A2EE8">
        <w:rPr>
          <w:rStyle w:val="ad"/>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1E40913D" w14:textId="77777777" w:rsidR="005E0912" w:rsidRPr="00E6771B" w:rsidRDefault="005E0912" w:rsidP="00625E1C">
      <w:pPr>
        <w:pStyle w:val="ab"/>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E109186" w14:textId="77777777" w:rsidR="005E0912" w:rsidRDefault="005E0912" w:rsidP="00625E1C">
      <w:pPr>
        <w:pStyle w:val="ab"/>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4CAB9CA4" w14:textId="77777777" w:rsidR="005E0912" w:rsidRPr="009A1063" w:rsidRDefault="005E0912"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14:paraId="6EA52D0C" w14:textId="77777777" w:rsidR="005E0912" w:rsidRPr="00083D43" w:rsidRDefault="005E0912" w:rsidP="00625E1C">
      <w:pPr>
        <w:pStyle w:val="ab"/>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14:paraId="51BE0DA9" w14:textId="77777777" w:rsidR="005E0912" w:rsidRPr="009A1063" w:rsidRDefault="005E0912"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14:paraId="031EE03E" w14:textId="77777777" w:rsidR="005E0912" w:rsidRPr="002369F5" w:rsidRDefault="005E0912"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14:paraId="528D67D0" w14:textId="77777777" w:rsidR="005E0912" w:rsidRPr="00531FA0" w:rsidRDefault="005E0912" w:rsidP="00625E1C">
      <w:pPr>
        <w:pStyle w:val="ab"/>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14:paraId="15D486BC" w14:textId="77777777" w:rsidR="005E0912" w:rsidRPr="009A1063" w:rsidRDefault="005E0912"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14:paraId="1541A18E" w14:textId="77777777" w:rsidR="005E0912" w:rsidRPr="002369F5" w:rsidRDefault="005E0912"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14:paraId="11DF9476" w14:textId="77777777" w:rsidR="005E0912" w:rsidRPr="002369F5" w:rsidRDefault="005E0912"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14:paraId="494F3E78" w14:textId="77777777" w:rsidR="005E0912" w:rsidRPr="009A1063" w:rsidRDefault="005E0912"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14:paraId="001C6600" w14:textId="77777777" w:rsidR="005E0912" w:rsidRPr="002369F5" w:rsidRDefault="005E0912"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82397220"/>
      <w:docPartObj>
        <w:docPartGallery w:val="Page Numbers (Top of Page)"/>
        <w:docPartUnique/>
      </w:docPartObj>
    </w:sdtPr>
    <w:sdtEndPr/>
    <w:sdtContent>
      <w:p w14:paraId="719DB250" w14:textId="77777777" w:rsidR="005E0912" w:rsidRPr="00D2528E" w:rsidRDefault="005E0912">
        <w:pPr>
          <w:pStyle w:val="a7"/>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86</w:t>
        </w:r>
        <w:r w:rsidRPr="00D2528E">
          <w:rPr>
            <w:rFonts w:ascii="Times New Roman" w:hAnsi="Times New Roman" w:cs="Times New Roman"/>
            <w:sz w:val="24"/>
            <w:szCs w:val="24"/>
          </w:rPr>
          <w:fldChar w:fldCharType="end"/>
        </w:r>
      </w:p>
    </w:sdtContent>
  </w:sdt>
  <w:p w14:paraId="49CE9D26" w14:textId="77777777" w:rsidR="005E0912" w:rsidRDefault="005E09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49488"/>
      <w:docPartObj>
        <w:docPartGallery w:val="Page Numbers (Top of Page)"/>
        <w:docPartUnique/>
      </w:docPartObj>
    </w:sdtPr>
    <w:sdtEndPr/>
    <w:sdtContent>
      <w:p w14:paraId="104B1136" w14:textId="374888F7" w:rsidR="005E0912" w:rsidRDefault="005E0912">
        <w:pPr>
          <w:pStyle w:val="a7"/>
          <w:jc w:val="center"/>
        </w:pPr>
        <w:r>
          <w:fldChar w:fldCharType="begin"/>
        </w:r>
        <w:r>
          <w:instrText>PAGE   \* MERGEFORMAT</w:instrText>
        </w:r>
        <w:r>
          <w:fldChar w:fldCharType="separate"/>
        </w:r>
        <w:r w:rsidR="00366138">
          <w:rPr>
            <w:noProof/>
          </w:rPr>
          <w:t>120</w:t>
        </w:r>
        <w:r>
          <w:fldChar w:fldCharType="end"/>
        </w:r>
      </w:p>
    </w:sdtContent>
  </w:sdt>
  <w:p w14:paraId="09B1548F" w14:textId="77777777" w:rsidR="005E0912" w:rsidRDefault="005E09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94E7E03"/>
    <w:multiLevelType w:val="multilevel"/>
    <w:tmpl w:val="3F38DAD0"/>
    <w:lvl w:ilvl="0">
      <w:start w:val="22"/>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2"/>
  </w:num>
  <w:num w:numId="26">
    <w:abstractNumId w:val="23"/>
  </w:num>
  <w:num w:numId="27">
    <w:abstractNumId w:val="12"/>
  </w:num>
  <w:num w:numId="28">
    <w:abstractNumId w:val="29"/>
  </w:num>
  <w:num w:numId="29">
    <w:abstractNumId w:val="13"/>
  </w:num>
  <w:num w:numId="30">
    <w:abstractNumId w:val="9"/>
  </w:num>
  <w:num w:numId="31">
    <w:abstractNumId w:val="20"/>
  </w:num>
  <w:num w:numId="32">
    <w:abstractNumId w:val="25"/>
  </w:num>
  <w:num w:numId="33">
    <w:abstractNumId w:val="16"/>
  </w:num>
  <w:num w:numId="34">
    <w:abstractNumId w:val="37"/>
  </w:num>
  <w:num w:numId="35">
    <w:abstractNumId w:val="28"/>
  </w:num>
  <w:num w:numId="36">
    <w:abstractNumId w:val="31"/>
  </w:num>
  <w:num w:numId="37">
    <w:abstractNumId w:val="1"/>
  </w:num>
  <w:num w:numId="38">
    <w:abstractNumId w:val="35"/>
  </w:num>
  <w:num w:numId="39">
    <w:abstractNumId w:val="21"/>
  </w:num>
  <w:num w:numId="40">
    <w:abstractNumId w:val="11"/>
  </w:num>
  <w:num w:numId="41">
    <w:abstractNumId w:val="27"/>
  </w:num>
  <w:num w:numId="42">
    <w:abstractNumId w:val="18"/>
  </w:num>
  <w:num w:numId="43">
    <w:abstractNumId w:val="2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37D"/>
    <w:rsid w:val="00023D1B"/>
    <w:rsid w:val="000424C2"/>
    <w:rsid w:val="00047CE0"/>
    <w:rsid w:val="00050EAB"/>
    <w:rsid w:val="0006260C"/>
    <w:rsid w:val="0006605B"/>
    <w:rsid w:val="00066FA3"/>
    <w:rsid w:val="00067FF4"/>
    <w:rsid w:val="000A02E7"/>
    <w:rsid w:val="000C282D"/>
    <w:rsid w:val="000C34CC"/>
    <w:rsid w:val="000F19DE"/>
    <w:rsid w:val="00105F7C"/>
    <w:rsid w:val="00135CF9"/>
    <w:rsid w:val="00141BFF"/>
    <w:rsid w:val="00144AEF"/>
    <w:rsid w:val="00151CBD"/>
    <w:rsid w:val="0015371C"/>
    <w:rsid w:val="001539C3"/>
    <w:rsid w:val="00163099"/>
    <w:rsid w:val="001641EF"/>
    <w:rsid w:val="0018583D"/>
    <w:rsid w:val="00187C32"/>
    <w:rsid w:val="00193F41"/>
    <w:rsid w:val="001A651C"/>
    <w:rsid w:val="001B0B82"/>
    <w:rsid w:val="001B24BC"/>
    <w:rsid w:val="001B6A0F"/>
    <w:rsid w:val="001B6B57"/>
    <w:rsid w:val="001C1355"/>
    <w:rsid w:val="001E6D77"/>
    <w:rsid w:val="00220780"/>
    <w:rsid w:val="002343FB"/>
    <w:rsid w:val="002512AE"/>
    <w:rsid w:val="00257405"/>
    <w:rsid w:val="00261519"/>
    <w:rsid w:val="00271DE4"/>
    <w:rsid w:val="00276579"/>
    <w:rsid w:val="0029741F"/>
    <w:rsid w:val="002B42B9"/>
    <w:rsid w:val="002E1481"/>
    <w:rsid w:val="002E5624"/>
    <w:rsid w:val="002F2923"/>
    <w:rsid w:val="0031215C"/>
    <w:rsid w:val="00313F2A"/>
    <w:rsid w:val="00314725"/>
    <w:rsid w:val="00334058"/>
    <w:rsid w:val="00341025"/>
    <w:rsid w:val="0034354D"/>
    <w:rsid w:val="00356F60"/>
    <w:rsid w:val="00366138"/>
    <w:rsid w:val="0039414D"/>
    <w:rsid w:val="003B143C"/>
    <w:rsid w:val="003C0CBB"/>
    <w:rsid w:val="003C16CA"/>
    <w:rsid w:val="003E0557"/>
    <w:rsid w:val="003E5392"/>
    <w:rsid w:val="004016A2"/>
    <w:rsid w:val="00410D2C"/>
    <w:rsid w:val="0043605C"/>
    <w:rsid w:val="00440B5D"/>
    <w:rsid w:val="00445C6D"/>
    <w:rsid w:val="004528E9"/>
    <w:rsid w:val="00457CDC"/>
    <w:rsid w:val="0046523B"/>
    <w:rsid w:val="0048150E"/>
    <w:rsid w:val="004821D3"/>
    <w:rsid w:val="004957F7"/>
    <w:rsid w:val="004E7E13"/>
    <w:rsid w:val="0050693D"/>
    <w:rsid w:val="005162E2"/>
    <w:rsid w:val="005207ED"/>
    <w:rsid w:val="00532FB7"/>
    <w:rsid w:val="00541E4E"/>
    <w:rsid w:val="00544416"/>
    <w:rsid w:val="00587082"/>
    <w:rsid w:val="0058737D"/>
    <w:rsid w:val="0059215E"/>
    <w:rsid w:val="005C3E67"/>
    <w:rsid w:val="005E0912"/>
    <w:rsid w:val="005E4057"/>
    <w:rsid w:val="005E44FE"/>
    <w:rsid w:val="005F590E"/>
    <w:rsid w:val="00623A98"/>
    <w:rsid w:val="00625E1C"/>
    <w:rsid w:val="006379B2"/>
    <w:rsid w:val="00641DA1"/>
    <w:rsid w:val="00665B9D"/>
    <w:rsid w:val="00666368"/>
    <w:rsid w:val="006A05D6"/>
    <w:rsid w:val="006B076B"/>
    <w:rsid w:val="006C3039"/>
    <w:rsid w:val="006D4D62"/>
    <w:rsid w:val="006F13D5"/>
    <w:rsid w:val="00701845"/>
    <w:rsid w:val="00712472"/>
    <w:rsid w:val="00713369"/>
    <w:rsid w:val="00724C31"/>
    <w:rsid w:val="00740A93"/>
    <w:rsid w:val="00740C6F"/>
    <w:rsid w:val="00744F8A"/>
    <w:rsid w:val="007505FC"/>
    <w:rsid w:val="00755AEB"/>
    <w:rsid w:val="00763BF0"/>
    <w:rsid w:val="00780518"/>
    <w:rsid w:val="00784593"/>
    <w:rsid w:val="00787D72"/>
    <w:rsid w:val="007A6F1C"/>
    <w:rsid w:val="007B64CC"/>
    <w:rsid w:val="007D3BD6"/>
    <w:rsid w:val="007E3695"/>
    <w:rsid w:val="007E5D0E"/>
    <w:rsid w:val="00803661"/>
    <w:rsid w:val="00810AFA"/>
    <w:rsid w:val="00825932"/>
    <w:rsid w:val="00840D68"/>
    <w:rsid w:val="00847707"/>
    <w:rsid w:val="0085107D"/>
    <w:rsid w:val="00851E7B"/>
    <w:rsid w:val="0085452A"/>
    <w:rsid w:val="008737D8"/>
    <w:rsid w:val="008A664E"/>
    <w:rsid w:val="008B46D2"/>
    <w:rsid w:val="008D5328"/>
    <w:rsid w:val="008E541A"/>
    <w:rsid w:val="008E575D"/>
    <w:rsid w:val="008E603C"/>
    <w:rsid w:val="009413D2"/>
    <w:rsid w:val="0094200A"/>
    <w:rsid w:val="0094786E"/>
    <w:rsid w:val="00952447"/>
    <w:rsid w:val="0095269F"/>
    <w:rsid w:val="009733CB"/>
    <w:rsid w:val="00986ED9"/>
    <w:rsid w:val="009E0624"/>
    <w:rsid w:val="009E654D"/>
    <w:rsid w:val="009F2B0F"/>
    <w:rsid w:val="00A143EE"/>
    <w:rsid w:val="00A42211"/>
    <w:rsid w:val="00A52818"/>
    <w:rsid w:val="00A52BFF"/>
    <w:rsid w:val="00A80D46"/>
    <w:rsid w:val="00A858F5"/>
    <w:rsid w:val="00AA3A4F"/>
    <w:rsid w:val="00B16D7A"/>
    <w:rsid w:val="00B175EF"/>
    <w:rsid w:val="00B26EC7"/>
    <w:rsid w:val="00B34B9F"/>
    <w:rsid w:val="00B54EA5"/>
    <w:rsid w:val="00B60EA5"/>
    <w:rsid w:val="00B90B97"/>
    <w:rsid w:val="00BA5A33"/>
    <w:rsid w:val="00BA6D6F"/>
    <w:rsid w:val="00BB3C80"/>
    <w:rsid w:val="00BD2912"/>
    <w:rsid w:val="00BD35BD"/>
    <w:rsid w:val="00BE042C"/>
    <w:rsid w:val="00BE2B84"/>
    <w:rsid w:val="00C00531"/>
    <w:rsid w:val="00C02B85"/>
    <w:rsid w:val="00C4487A"/>
    <w:rsid w:val="00C450CE"/>
    <w:rsid w:val="00C458F7"/>
    <w:rsid w:val="00C459B4"/>
    <w:rsid w:val="00C47AF2"/>
    <w:rsid w:val="00C53345"/>
    <w:rsid w:val="00C617D9"/>
    <w:rsid w:val="00C659A8"/>
    <w:rsid w:val="00C73E91"/>
    <w:rsid w:val="00C83842"/>
    <w:rsid w:val="00CB4D95"/>
    <w:rsid w:val="00CC2315"/>
    <w:rsid w:val="00CC604D"/>
    <w:rsid w:val="00CE4B4B"/>
    <w:rsid w:val="00CF0388"/>
    <w:rsid w:val="00CF0A26"/>
    <w:rsid w:val="00CF1AD4"/>
    <w:rsid w:val="00D057EC"/>
    <w:rsid w:val="00D05FAF"/>
    <w:rsid w:val="00D122A8"/>
    <w:rsid w:val="00D1293F"/>
    <w:rsid w:val="00D21E16"/>
    <w:rsid w:val="00D302B6"/>
    <w:rsid w:val="00D337FF"/>
    <w:rsid w:val="00D3573C"/>
    <w:rsid w:val="00DA54C0"/>
    <w:rsid w:val="00DA7837"/>
    <w:rsid w:val="00DB22A1"/>
    <w:rsid w:val="00DB3D39"/>
    <w:rsid w:val="00DB415C"/>
    <w:rsid w:val="00DF2A9C"/>
    <w:rsid w:val="00DF7CEE"/>
    <w:rsid w:val="00E12E4F"/>
    <w:rsid w:val="00E35422"/>
    <w:rsid w:val="00E51C14"/>
    <w:rsid w:val="00E55E67"/>
    <w:rsid w:val="00E65A5F"/>
    <w:rsid w:val="00E92628"/>
    <w:rsid w:val="00E93276"/>
    <w:rsid w:val="00EA45D1"/>
    <w:rsid w:val="00ED0534"/>
    <w:rsid w:val="00EF172B"/>
    <w:rsid w:val="00F00B16"/>
    <w:rsid w:val="00F10424"/>
    <w:rsid w:val="00F154C1"/>
    <w:rsid w:val="00F27E67"/>
    <w:rsid w:val="00F40220"/>
    <w:rsid w:val="00F40C72"/>
    <w:rsid w:val="00F653A6"/>
    <w:rsid w:val="00F97D6D"/>
    <w:rsid w:val="00FC0D2A"/>
    <w:rsid w:val="00FC727A"/>
    <w:rsid w:val="00FD52F9"/>
    <w:rsid w:val="00FE0CB3"/>
    <w:rsid w:val="00FE1973"/>
    <w:rsid w:val="00FF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F7BE"/>
  <w15:docId w15:val="{19B839F1-70D8-4198-8C86-2865D85F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37D"/>
    <w:pPr>
      <w:spacing w:after="160" w:line="259" w:lineRule="auto"/>
    </w:pPr>
  </w:style>
  <w:style w:type="paragraph" w:styleId="1">
    <w:name w:val="heading 1"/>
    <w:basedOn w:val="a"/>
    <w:next w:val="a"/>
    <w:link w:val="10"/>
    <w:uiPriority w:val="9"/>
    <w:qFormat/>
    <w:rsid w:val="00625E1C"/>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5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1C"/>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5E1C"/>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873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737D"/>
    <w:rPr>
      <w:color w:val="0000FF"/>
      <w:u w:val="single"/>
    </w:rPr>
  </w:style>
  <w:style w:type="paragraph" w:styleId="11">
    <w:name w:val="toc 1"/>
    <w:basedOn w:val="a"/>
    <w:next w:val="a"/>
    <w:autoRedefine/>
    <w:uiPriority w:val="39"/>
    <w:unhideWhenUsed/>
    <w:rsid w:val="0058737D"/>
    <w:pPr>
      <w:spacing w:after="100"/>
    </w:pPr>
  </w:style>
  <w:style w:type="paragraph" w:styleId="21">
    <w:name w:val="toc 2"/>
    <w:basedOn w:val="a"/>
    <w:next w:val="a"/>
    <w:autoRedefine/>
    <w:uiPriority w:val="39"/>
    <w:unhideWhenUsed/>
    <w:rsid w:val="0058737D"/>
    <w:pPr>
      <w:tabs>
        <w:tab w:val="right" w:leader="dot" w:pos="9628"/>
      </w:tabs>
      <w:spacing w:after="100"/>
      <w:ind w:left="220"/>
      <w:jc w:val="both"/>
    </w:pPr>
  </w:style>
  <w:style w:type="paragraph" w:styleId="a5">
    <w:name w:val="Balloon Text"/>
    <w:basedOn w:val="a"/>
    <w:link w:val="a6"/>
    <w:uiPriority w:val="99"/>
    <w:semiHidden/>
    <w:unhideWhenUsed/>
    <w:rsid w:val="00163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99"/>
    <w:rPr>
      <w:rFonts w:ascii="Tahoma" w:hAnsi="Tahoma" w:cs="Tahoma"/>
      <w:sz w:val="16"/>
      <w:szCs w:val="16"/>
    </w:rPr>
  </w:style>
  <w:style w:type="paragraph" w:styleId="a7">
    <w:name w:val="header"/>
    <w:basedOn w:val="a"/>
    <w:link w:val="a8"/>
    <w:uiPriority w:val="99"/>
    <w:unhideWhenUsed/>
    <w:rsid w:val="0062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E1C"/>
  </w:style>
  <w:style w:type="paragraph" w:styleId="a9">
    <w:name w:val="footer"/>
    <w:basedOn w:val="a"/>
    <w:link w:val="aa"/>
    <w:uiPriority w:val="99"/>
    <w:unhideWhenUsed/>
    <w:rsid w:val="0062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E1C"/>
  </w:style>
  <w:style w:type="paragraph" w:styleId="ab">
    <w:name w:val="footnote text"/>
    <w:basedOn w:val="a"/>
    <w:link w:val="ac"/>
    <w:uiPriority w:val="99"/>
    <w:semiHidden/>
    <w:unhideWhenUsed/>
    <w:rsid w:val="00625E1C"/>
    <w:pPr>
      <w:spacing w:after="0" w:line="240" w:lineRule="auto"/>
    </w:pPr>
    <w:rPr>
      <w:sz w:val="20"/>
      <w:szCs w:val="20"/>
    </w:rPr>
  </w:style>
  <w:style w:type="character" w:customStyle="1" w:styleId="ac">
    <w:name w:val="Текст сноски Знак"/>
    <w:basedOn w:val="a0"/>
    <w:link w:val="ab"/>
    <w:uiPriority w:val="99"/>
    <w:semiHidden/>
    <w:rsid w:val="00625E1C"/>
    <w:rPr>
      <w:sz w:val="20"/>
      <w:szCs w:val="20"/>
    </w:rPr>
  </w:style>
  <w:style w:type="character" w:styleId="ad">
    <w:name w:val="footnote reference"/>
    <w:basedOn w:val="a0"/>
    <w:uiPriority w:val="99"/>
    <w:unhideWhenUsed/>
    <w:rsid w:val="00625E1C"/>
    <w:rPr>
      <w:vertAlign w:val="superscript"/>
    </w:rPr>
  </w:style>
  <w:style w:type="paragraph" w:styleId="ae">
    <w:name w:val="List Paragraph"/>
    <w:basedOn w:val="a"/>
    <w:link w:val="12"/>
    <w:uiPriority w:val="34"/>
    <w:qFormat/>
    <w:rsid w:val="00625E1C"/>
    <w:pPr>
      <w:ind w:left="720"/>
      <w:contextualSpacing/>
    </w:pPr>
  </w:style>
  <w:style w:type="character" w:customStyle="1" w:styleId="12">
    <w:name w:val="Абзац списка Знак1"/>
    <w:basedOn w:val="a0"/>
    <w:link w:val="ae"/>
    <w:uiPriority w:val="34"/>
    <w:rsid w:val="00625E1C"/>
  </w:style>
  <w:style w:type="paragraph" w:customStyle="1" w:styleId="formattext">
    <w:name w:val="formattext"/>
    <w:basedOn w:val="a"/>
    <w:rsid w:val="0062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
    <w:rsid w:val="00625E1C"/>
    <w:pPr>
      <w:spacing w:after="200" w:line="276" w:lineRule="auto"/>
      <w:ind w:left="720"/>
    </w:pPr>
    <w:rPr>
      <w:rFonts w:ascii="Calibri" w:eastAsia="Times New Roman" w:hAnsi="Calibri" w:cs="Times New Roman"/>
      <w:szCs w:val="20"/>
    </w:rPr>
  </w:style>
  <w:style w:type="character" w:customStyle="1" w:styleId="af">
    <w:name w:val="Абзац списка Знак"/>
    <w:link w:val="13"/>
    <w:uiPriority w:val="34"/>
    <w:locked/>
    <w:rsid w:val="00625E1C"/>
    <w:rPr>
      <w:rFonts w:ascii="Calibri" w:eastAsia="Times New Roman" w:hAnsi="Calibri" w:cs="Times New Roman"/>
      <w:szCs w:val="20"/>
    </w:rPr>
  </w:style>
  <w:style w:type="character" w:customStyle="1" w:styleId="match">
    <w:name w:val="match"/>
    <w:basedOn w:val="a0"/>
    <w:rsid w:val="00625E1C"/>
  </w:style>
  <w:style w:type="paragraph" w:customStyle="1" w:styleId="Default">
    <w:name w:val="Default"/>
    <w:rsid w:val="00625E1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5E1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5E1C"/>
  </w:style>
  <w:style w:type="paragraph" w:customStyle="1" w:styleId="14">
    <w:name w:val="Стиль1"/>
    <w:basedOn w:val="ae"/>
    <w:link w:val="15"/>
    <w:qFormat/>
    <w:rsid w:val="00625E1C"/>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625E1C"/>
    <w:rPr>
      <w:rFonts w:ascii="Times New Roman" w:hAnsi="Times New Roman"/>
      <w:sz w:val="28"/>
      <w:szCs w:val="28"/>
    </w:rPr>
  </w:style>
  <w:style w:type="paragraph" w:customStyle="1" w:styleId="22">
    <w:name w:val="Стиль2"/>
    <w:basedOn w:val="ae"/>
    <w:link w:val="23"/>
    <w:qFormat/>
    <w:rsid w:val="00625E1C"/>
    <w:pPr>
      <w:tabs>
        <w:tab w:val="left" w:pos="851"/>
      </w:tabs>
      <w:spacing w:after="0" w:line="240" w:lineRule="auto"/>
      <w:ind w:left="0" w:firstLine="709"/>
      <w:jc w:val="both"/>
    </w:pPr>
    <w:rPr>
      <w:rFonts w:ascii="Times New Roman" w:hAnsi="Times New Roman"/>
      <w:sz w:val="28"/>
      <w:szCs w:val="28"/>
    </w:rPr>
  </w:style>
  <w:style w:type="character" w:customStyle="1" w:styleId="23">
    <w:name w:val="Стиль2 Знак"/>
    <w:basedOn w:val="12"/>
    <w:link w:val="22"/>
    <w:rsid w:val="00625E1C"/>
    <w:rPr>
      <w:rFonts w:ascii="Times New Roman" w:hAnsi="Times New Roman"/>
      <w:sz w:val="28"/>
      <w:szCs w:val="28"/>
    </w:rPr>
  </w:style>
  <w:style w:type="paragraph" w:customStyle="1" w:styleId="3">
    <w:name w:val="Стиль3"/>
    <w:basedOn w:val="a"/>
    <w:link w:val="31"/>
    <w:qFormat/>
    <w:rsid w:val="00625E1C"/>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5E1C"/>
    <w:rPr>
      <w:rFonts w:ascii="Times New Roman" w:hAnsi="Times New Roman"/>
      <w:sz w:val="28"/>
      <w:szCs w:val="28"/>
    </w:rPr>
  </w:style>
  <w:style w:type="character" w:customStyle="1" w:styleId="af0">
    <w:name w:val="Текст концевой сноски Знак"/>
    <w:basedOn w:val="a0"/>
    <w:link w:val="af1"/>
    <w:uiPriority w:val="99"/>
    <w:semiHidden/>
    <w:rsid w:val="00625E1C"/>
    <w:rPr>
      <w:sz w:val="20"/>
      <w:szCs w:val="20"/>
    </w:rPr>
  </w:style>
  <w:style w:type="paragraph" w:styleId="af1">
    <w:name w:val="endnote text"/>
    <w:basedOn w:val="a"/>
    <w:link w:val="af0"/>
    <w:uiPriority w:val="99"/>
    <w:semiHidden/>
    <w:unhideWhenUsed/>
    <w:rsid w:val="00625E1C"/>
    <w:pPr>
      <w:spacing w:after="0" w:line="240" w:lineRule="auto"/>
    </w:pPr>
    <w:rPr>
      <w:sz w:val="20"/>
      <w:szCs w:val="20"/>
    </w:rPr>
  </w:style>
  <w:style w:type="character" w:customStyle="1" w:styleId="af2">
    <w:name w:val="Текст примечания Знак"/>
    <w:basedOn w:val="a0"/>
    <w:link w:val="af3"/>
    <w:uiPriority w:val="99"/>
    <w:semiHidden/>
    <w:rsid w:val="00625E1C"/>
    <w:rPr>
      <w:sz w:val="20"/>
      <w:szCs w:val="20"/>
    </w:rPr>
  </w:style>
  <w:style w:type="paragraph" w:styleId="af3">
    <w:name w:val="annotation text"/>
    <w:basedOn w:val="a"/>
    <w:link w:val="af2"/>
    <w:uiPriority w:val="99"/>
    <w:semiHidden/>
    <w:unhideWhenUsed/>
    <w:rsid w:val="00625E1C"/>
    <w:pPr>
      <w:spacing w:line="240" w:lineRule="auto"/>
    </w:pPr>
    <w:rPr>
      <w:sz w:val="20"/>
      <w:szCs w:val="20"/>
    </w:rPr>
  </w:style>
  <w:style w:type="character" w:customStyle="1" w:styleId="blk">
    <w:name w:val="blk"/>
    <w:basedOn w:val="a0"/>
    <w:rsid w:val="00625E1C"/>
  </w:style>
  <w:style w:type="paragraph" w:styleId="af4">
    <w:name w:val="No Spacing"/>
    <w:uiPriority w:val="1"/>
    <w:qFormat/>
    <w:rsid w:val="00625E1C"/>
    <w:pPr>
      <w:spacing w:after="0" w:line="240" w:lineRule="auto"/>
    </w:pPr>
  </w:style>
  <w:style w:type="paragraph" w:customStyle="1" w:styleId="ConsTitle">
    <w:name w:val="ConsTitle"/>
    <w:rsid w:val="00625E1C"/>
    <w:pPr>
      <w:widowControl w:val="0"/>
      <w:spacing w:after="0" w:line="240" w:lineRule="auto"/>
    </w:pPr>
    <w:rPr>
      <w:rFonts w:ascii="Arial" w:eastAsia="Times New Roman" w:hAnsi="Arial" w:cs="Times New Roman"/>
      <w:b/>
      <w:snapToGrid w:val="0"/>
      <w:sz w:val="16"/>
      <w:szCs w:val="20"/>
      <w:lang w:eastAsia="ru-RU"/>
    </w:rPr>
  </w:style>
  <w:style w:type="character" w:customStyle="1" w:styleId="af5">
    <w:name w:val="Цветовое выделение"/>
    <w:rsid w:val="00625E1C"/>
    <w:rPr>
      <w:b/>
      <w:bCs/>
      <w:color w:val="000080"/>
      <w:sz w:val="20"/>
      <w:szCs w:val="20"/>
    </w:rPr>
  </w:style>
  <w:style w:type="paragraph" w:styleId="af6">
    <w:name w:val="Title"/>
    <w:basedOn w:val="a"/>
    <w:link w:val="af7"/>
    <w:uiPriority w:val="99"/>
    <w:qFormat/>
    <w:rsid w:val="00625E1C"/>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Заголовок Знак"/>
    <w:basedOn w:val="a0"/>
    <w:link w:val="af6"/>
    <w:uiPriority w:val="99"/>
    <w:rsid w:val="00625E1C"/>
    <w:rPr>
      <w:rFonts w:ascii="Times New Roman" w:eastAsia="Times New Roman" w:hAnsi="Times New Roman" w:cs="Times New Roman"/>
      <w:b/>
      <w:bCs/>
      <w:sz w:val="28"/>
      <w:szCs w:val="24"/>
      <w:lang w:eastAsia="ru-RU"/>
    </w:rPr>
  </w:style>
  <w:style w:type="paragraph" w:styleId="af8">
    <w:name w:val="Body Text"/>
    <w:basedOn w:val="a"/>
    <w:link w:val="af9"/>
    <w:rsid w:val="00625E1C"/>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625E1C"/>
    <w:rPr>
      <w:rFonts w:ascii="Times New Roman" w:eastAsia="Times New Roman" w:hAnsi="Times New Roman" w:cs="Times New Roman"/>
      <w:sz w:val="28"/>
      <w:szCs w:val="24"/>
      <w:lang w:eastAsia="ru-RU"/>
    </w:rPr>
  </w:style>
  <w:style w:type="paragraph" w:customStyle="1" w:styleId="afa">
    <w:name w:val="Нормальный (таблица)"/>
    <w:basedOn w:val="a"/>
    <w:next w:val="a"/>
    <w:uiPriority w:val="99"/>
    <w:rsid w:val="00625E1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625E1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c">
    <w:name w:val="annotation reference"/>
    <w:basedOn w:val="a0"/>
    <w:uiPriority w:val="99"/>
    <w:semiHidden/>
    <w:unhideWhenUsed/>
    <w:rsid w:val="007D3BD6"/>
    <w:rPr>
      <w:sz w:val="16"/>
      <w:szCs w:val="16"/>
    </w:rPr>
  </w:style>
  <w:style w:type="paragraph" w:styleId="afd">
    <w:name w:val="annotation subject"/>
    <w:basedOn w:val="af3"/>
    <w:next w:val="af3"/>
    <w:link w:val="afe"/>
    <w:uiPriority w:val="99"/>
    <w:semiHidden/>
    <w:unhideWhenUsed/>
    <w:rsid w:val="007D3BD6"/>
    <w:rPr>
      <w:b/>
      <w:bCs/>
    </w:rPr>
  </w:style>
  <w:style w:type="character" w:customStyle="1" w:styleId="afe">
    <w:name w:val="Тема примечания Знак"/>
    <w:basedOn w:val="af2"/>
    <w:link w:val="afd"/>
    <w:uiPriority w:val="99"/>
    <w:semiHidden/>
    <w:rsid w:val="007D3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7541-1F22-40DA-8892-5583EAA7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121</Pages>
  <Words>43263</Words>
  <Characters>246605</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Гопкало</dc:creator>
  <cp:lastModifiedBy>Лена</cp:lastModifiedBy>
  <cp:revision>52</cp:revision>
  <cp:lastPrinted>2022-11-30T14:31:00Z</cp:lastPrinted>
  <dcterms:created xsi:type="dcterms:W3CDTF">2021-12-23T09:47:00Z</dcterms:created>
  <dcterms:modified xsi:type="dcterms:W3CDTF">2022-12-01T12:35:00Z</dcterms:modified>
</cp:coreProperties>
</file>